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075" w:rsidRDefault="00385994">
      <w:pPr>
        <w:jc w:val="center"/>
      </w:pPr>
      <w:r>
        <w:rPr>
          <w:b/>
          <w:sz w:val="34"/>
        </w:rPr>
        <w:t>ECO FERAL</w:t>
      </w:r>
      <w:r>
        <w:rPr>
          <w:b/>
          <w:sz w:val="34"/>
        </w:rPr>
        <w:br/>
        <w:t>PEST SOLUTIONS</w:t>
      </w:r>
    </w:p>
    <w:p w:rsidR="003E7075" w:rsidRDefault="00385994">
      <w:pPr>
        <w:jc w:val="center"/>
      </w:pPr>
      <w:r>
        <w:rPr>
          <w:b/>
          <w:sz w:val="36"/>
        </w:rPr>
        <w:t>PEST ANIMAL CONTROL OPERATIONS MANUAL</w:t>
      </w:r>
    </w:p>
    <w:p w:rsidR="003E7075" w:rsidRDefault="00385994">
      <w:pPr>
        <w:jc w:val="center"/>
      </w:pPr>
      <w:r>
        <w:rPr>
          <w:b/>
        </w:rPr>
        <w:t>Standard Operating Procedures (SOPs)</w:t>
      </w:r>
    </w:p>
    <w:tbl>
      <w:tblPr>
        <w:tblStyle w:val="TableGrid"/>
        <w:tblW w:w="0" w:type="auto"/>
        <w:jc w:val="center"/>
        <w:tblLook w:val="04A0" w:firstRow="1" w:lastRow="0" w:firstColumn="1" w:lastColumn="0" w:noHBand="0" w:noVBand="1"/>
      </w:tblPr>
      <w:tblGrid>
        <w:gridCol w:w="5100"/>
        <w:gridCol w:w="5100"/>
      </w:tblGrid>
      <w:tr w:rsidR="003E7075">
        <w:trPr>
          <w:jc w:val="center"/>
        </w:trPr>
        <w:tc>
          <w:tcPr>
            <w:tcW w:w="5100" w:type="dxa"/>
            <w:vAlign w:val="center"/>
          </w:tcPr>
          <w:p w:rsidR="003E7075" w:rsidRDefault="00385994">
            <w:r>
              <w:rPr>
                <w:b/>
              </w:rPr>
              <w:t>Document No.</w:t>
            </w:r>
          </w:p>
        </w:tc>
        <w:tc>
          <w:tcPr>
            <w:tcW w:w="5100" w:type="dxa"/>
            <w:vAlign w:val="center"/>
          </w:tcPr>
          <w:p w:rsidR="003E7075" w:rsidRDefault="00385994">
            <w:r>
              <w:t>EFPS-SOP-001</w:t>
            </w:r>
          </w:p>
        </w:tc>
      </w:tr>
      <w:tr w:rsidR="003E7075">
        <w:trPr>
          <w:jc w:val="center"/>
        </w:trPr>
        <w:tc>
          <w:tcPr>
            <w:tcW w:w="5100" w:type="dxa"/>
            <w:vAlign w:val="center"/>
          </w:tcPr>
          <w:p w:rsidR="003E7075" w:rsidRDefault="00385994">
            <w:r>
              <w:rPr>
                <w:b/>
              </w:rPr>
              <w:t>Version</w:t>
            </w:r>
          </w:p>
        </w:tc>
        <w:tc>
          <w:tcPr>
            <w:tcW w:w="5100" w:type="dxa"/>
            <w:vAlign w:val="center"/>
          </w:tcPr>
          <w:p w:rsidR="003E7075" w:rsidRDefault="00385994">
            <w:r>
              <w:t>1.0</w:t>
            </w:r>
          </w:p>
        </w:tc>
      </w:tr>
      <w:tr w:rsidR="003E7075">
        <w:trPr>
          <w:jc w:val="center"/>
        </w:trPr>
        <w:tc>
          <w:tcPr>
            <w:tcW w:w="5100" w:type="dxa"/>
            <w:vAlign w:val="center"/>
          </w:tcPr>
          <w:p w:rsidR="003E7075" w:rsidRDefault="00385994">
            <w:r>
              <w:rPr>
                <w:b/>
              </w:rPr>
              <w:t>Business</w:t>
            </w:r>
          </w:p>
        </w:tc>
        <w:tc>
          <w:tcPr>
            <w:tcW w:w="5100" w:type="dxa"/>
            <w:vAlign w:val="center"/>
          </w:tcPr>
          <w:p w:rsidR="003E7075" w:rsidRDefault="00385994">
            <w:r>
              <w:t>Eco Feral Pest Solutions</w:t>
            </w:r>
          </w:p>
        </w:tc>
      </w:tr>
      <w:tr w:rsidR="003E7075">
        <w:trPr>
          <w:jc w:val="center"/>
        </w:trPr>
        <w:tc>
          <w:tcPr>
            <w:tcW w:w="5100" w:type="dxa"/>
            <w:vAlign w:val="center"/>
          </w:tcPr>
          <w:p w:rsidR="003E7075" w:rsidRDefault="00385994">
            <w:r>
              <w:rPr>
                <w:b/>
              </w:rPr>
              <w:t>Operating Area</w:t>
            </w:r>
          </w:p>
        </w:tc>
        <w:tc>
          <w:tcPr>
            <w:tcW w:w="5100" w:type="dxa"/>
            <w:vAlign w:val="center"/>
          </w:tcPr>
          <w:p w:rsidR="003E7075" w:rsidRDefault="00385994">
            <w:r>
              <w:t>New South Wales</w:t>
            </w:r>
          </w:p>
        </w:tc>
      </w:tr>
      <w:tr w:rsidR="003E7075">
        <w:trPr>
          <w:jc w:val="center"/>
        </w:trPr>
        <w:tc>
          <w:tcPr>
            <w:tcW w:w="5100" w:type="dxa"/>
            <w:vAlign w:val="center"/>
          </w:tcPr>
          <w:p w:rsidR="003E7075" w:rsidRDefault="00385994">
            <w:r>
              <w:rPr>
                <w:b/>
              </w:rPr>
              <w:t>Related Document</w:t>
            </w:r>
          </w:p>
        </w:tc>
        <w:tc>
          <w:tcPr>
            <w:tcW w:w="5100" w:type="dxa"/>
            <w:vAlign w:val="center"/>
          </w:tcPr>
          <w:p w:rsidR="003E7075" w:rsidRDefault="00385994">
            <w:r>
              <w:t>EFPS-RA-001 — Pest Animal Control Job Risk Assessment</w:t>
            </w:r>
          </w:p>
        </w:tc>
      </w:tr>
      <w:tr w:rsidR="003E7075">
        <w:trPr>
          <w:jc w:val="center"/>
        </w:trPr>
        <w:tc>
          <w:tcPr>
            <w:tcW w:w="5100" w:type="dxa"/>
            <w:vAlign w:val="center"/>
          </w:tcPr>
          <w:p w:rsidR="003E7075" w:rsidRDefault="00385994">
            <w:r>
              <w:rPr>
                <w:b/>
              </w:rPr>
              <w:t>Review</w:t>
            </w:r>
          </w:p>
        </w:tc>
        <w:tc>
          <w:tcPr>
            <w:tcW w:w="5100" w:type="dxa"/>
            <w:vAlign w:val="center"/>
          </w:tcPr>
          <w:p w:rsidR="003E7075" w:rsidRDefault="00E54E7C">
            <w:r>
              <w:t xml:space="preserve">Annual / Legislative, </w:t>
            </w:r>
            <w:proofErr w:type="spellStart"/>
            <w:r>
              <w:t>Licence</w:t>
            </w:r>
            <w:proofErr w:type="spellEnd"/>
            <w:r>
              <w:t>, Incident or Procedure C</w:t>
            </w:r>
            <w:r w:rsidR="00385994">
              <w:t>hange</w:t>
            </w:r>
          </w:p>
        </w:tc>
      </w:tr>
    </w:tbl>
    <w:p w:rsidR="003E7075" w:rsidRDefault="003E7075"/>
    <w:p w:rsidR="003E7075" w:rsidRDefault="00385994">
      <w:r>
        <w:rPr>
          <w:b/>
        </w:rPr>
        <w:t>IMPORTANT</w:t>
      </w:r>
    </w:p>
    <w:p w:rsidR="003E7075" w:rsidRDefault="00385994">
      <w:r>
        <w:t>This manual is an internal business SOP and is not a substitute for current NSW legislation, licence conditions, permits, landholder directions, infrastructure-owner requirements or professional/legal advice. Before regulated work is undertaken, the operator must confirm the current requirements applying to the activity, location, species and control method.</w:t>
      </w:r>
    </w:p>
    <w:p w:rsidR="003E7075" w:rsidRDefault="00385994">
      <w:pPr>
        <w:pStyle w:val="Heading1"/>
      </w:pPr>
      <w:r>
        <w:t>1. PURPOSE</w:t>
      </w:r>
    </w:p>
    <w:p w:rsidR="003E7075" w:rsidRDefault="00385994">
      <w:r>
        <w:t>This Operations Manual establishes the minimum standards Eco Feral Pest Solutions will follow when undertaking pest animal control work. The objectives are to:</w:t>
      </w:r>
    </w:p>
    <w:p w:rsidR="003E7075" w:rsidRDefault="00E54E7C">
      <w:pPr>
        <w:pStyle w:val="ListBullet"/>
      </w:pPr>
      <w:r>
        <w:t>O</w:t>
      </w:r>
      <w:r w:rsidR="00385994">
        <w:t>perate lawfully;</w:t>
      </w:r>
    </w:p>
    <w:p w:rsidR="003E7075" w:rsidRDefault="00E54E7C">
      <w:pPr>
        <w:pStyle w:val="ListBullet"/>
      </w:pPr>
      <w:r>
        <w:t>P</w:t>
      </w:r>
      <w:r w:rsidR="00385994">
        <w:t>rotect clients, employees, contractors and members of the public;</w:t>
      </w:r>
    </w:p>
    <w:p w:rsidR="003E7075" w:rsidRDefault="00E54E7C">
      <w:pPr>
        <w:pStyle w:val="ListBullet"/>
      </w:pPr>
      <w:r>
        <w:t>P</w:t>
      </w:r>
      <w:r w:rsidR="00385994">
        <w:t>rotect livestock and non-target wildlife;</w:t>
      </w:r>
    </w:p>
    <w:p w:rsidR="003E7075" w:rsidRDefault="00E54E7C">
      <w:pPr>
        <w:pStyle w:val="ListBullet"/>
      </w:pPr>
      <w:proofErr w:type="spellStart"/>
      <w:r>
        <w:t>M</w:t>
      </w:r>
      <w:r w:rsidR="00385994">
        <w:t>inimise</w:t>
      </w:r>
      <w:proofErr w:type="spellEnd"/>
      <w:r w:rsidR="00385994">
        <w:t xml:space="preserve"> environmental impacts;</w:t>
      </w:r>
    </w:p>
    <w:p w:rsidR="003E7075" w:rsidRDefault="00E54E7C">
      <w:pPr>
        <w:pStyle w:val="ListBullet"/>
      </w:pPr>
      <w:r>
        <w:t>M</w:t>
      </w:r>
      <w:r w:rsidR="00385994">
        <w:t>aintain appropriate records;</w:t>
      </w:r>
    </w:p>
    <w:p w:rsidR="003E7075" w:rsidRDefault="00E54E7C">
      <w:pPr>
        <w:pStyle w:val="ListBullet"/>
      </w:pPr>
      <w:r>
        <w:t>P</w:t>
      </w:r>
      <w:r w:rsidR="00385994">
        <w:t>rovide a consistent professional service; and</w:t>
      </w:r>
    </w:p>
    <w:p w:rsidR="003E7075" w:rsidRDefault="00E54E7C">
      <w:pPr>
        <w:pStyle w:val="ListBullet"/>
      </w:pPr>
      <w:r>
        <w:t>E</w:t>
      </w:r>
      <w:r w:rsidR="00385994">
        <w:t>nsure safe methods are followed during night, animal-control and firearm-related work.</w:t>
      </w:r>
    </w:p>
    <w:p w:rsidR="003E7075" w:rsidRDefault="00385994">
      <w:r>
        <w:t>This manual does not replace legislation, licence conditions, government directions, codes of practice or specific conditions applying to a property or activity.</w:t>
      </w:r>
    </w:p>
    <w:p w:rsidR="003E7075" w:rsidRDefault="00385994">
      <w:pPr>
        <w:pStyle w:val="Heading1"/>
      </w:pPr>
      <w:r>
        <w:t>2. SCOPE OF SERVICES</w:t>
      </w:r>
    </w:p>
    <w:p w:rsidR="003E7075" w:rsidRDefault="00385994">
      <w:r>
        <w:t>Eco Feral Pest Solutions may provide pest animal control services involving:</w:t>
      </w:r>
    </w:p>
    <w:p w:rsidR="003E7075" w:rsidRDefault="00E54E7C">
      <w:pPr>
        <w:pStyle w:val="ListBullet"/>
      </w:pPr>
      <w:r>
        <w:t>Feral P</w:t>
      </w:r>
      <w:r w:rsidR="00385994">
        <w:t>igs;</w:t>
      </w:r>
    </w:p>
    <w:p w:rsidR="003E7075" w:rsidRDefault="00E54E7C">
      <w:pPr>
        <w:pStyle w:val="ListBullet"/>
      </w:pPr>
      <w:r>
        <w:t>D</w:t>
      </w:r>
      <w:r w:rsidR="00385994">
        <w:t>eer;</w:t>
      </w:r>
    </w:p>
    <w:p w:rsidR="003E7075" w:rsidRDefault="00E54E7C">
      <w:pPr>
        <w:pStyle w:val="ListBullet"/>
      </w:pPr>
      <w:r>
        <w:t>F</w:t>
      </w:r>
      <w:r w:rsidR="00385994">
        <w:t>oxes;</w:t>
      </w:r>
    </w:p>
    <w:p w:rsidR="003E7075" w:rsidRDefault="00E54E7C">
      <w:pPr>
        <w:pStyle w:val="ListBullet"/>
      </w:pPr>
      <w:r>
        <w:t>R</w:t>
      </w:r>
      <w:r w:rsidR="00385994">
        <w:t>abbits;</w:t>
      </w:r>
    </w:p>
    <w:p w:rsidR="003E7075" w:rsidRDefault="00E54E7C">
      <w:pPr>
        <w:pStyle w:val="ListBullet"/>
      </w:pPr>
      <w:r>
        <w:t>W</w:t>
      </w:r>
      <w:r w:rsidR="00385994">
        <w:t>ild dogs, where lawful authority has been obtained;</w:t>
      </w:r>
    </w:p>
    <w:p w:rsidR="003E7075" w:rsidRDefault="00E54E7C">
      <w:pPr>
        <w:pStyle w:val="ListBullet"/>
      </w:pPr>
      <w:r>
        <w:t>K</w:t>
      </w:r>
      <w:r w:rsidR="00385994">
        <w:t>angaroos, only where the required licence/authority applies; and</w:t>
      </w:r>
    </w:p>
    <w:p w:rsidR="003E7075" w:rsidRDefault="00385994">
      <w:pPr>
        <w:pStyle w:val="ListBullet"/>
      </w:pPr>
      <w:r>
        <w:t>other authorised pest animals where specifically agreed with the client.</w:t>
      </w:r>
    </w:p>
    <w:p w:rsidR="003E7075" w:rsidRDefault="00385994">
      <w:r>
        <w:t>Control methods may include lawful shooting and other approved control methods appropriate to the species and property. Eco Feral will not undertake a control activity unless the operator has the required legal authority, equipment, competency and client permission.</w:t>
      </w:r>
    </w:p>
    <w:p w:rsidR="003E7075" w:rsidRDefault="00BA0F9D">
      <w:pPr>
        <w:pStyle w:val="Heading1"/>
      </w:pPr>
      <w:r>
        <w:lastRenderedPageBreak/>
        <w:t>3. LEGAL AND LICENC</w:t>
      </w:r>
      <w:r w:rsidR="00385994">
        <w:t>ING REQUIREMENTS</w:t>
      </w:r>
    </w:p>
    <w:p w:rsidR="003E7075" w:rsidRDefault="00385994">
      <w:r>
        <w:t>Before every job Eco Feral must establish:</w:t>
      </w:r>
    </w:p>
    <w:p w:rsidR="003E7075" w:rsidRDefault="00385994">
      <w:pPr>
        <w:pStyle w:val="ListBullet"/>
      </w:pPr>
      <w:r>
        <w:t>who owns, manages or occupies the property;</w:t>
      </w:r>
    </w:p>
    <w:p w:rsidR="003E7075" w:rsidRDefault="00385994">
      <w:pPr>
        <w:pStyle w:val="ListBullet"/>
      </w:pPr>
      <w:r>
        <w:t>that permission to undertake the work has been obtained;</w:t>
      </w:r>
    </w:p>
    <w:p w:rsidR="003E7075" w:rsidRDefault="00385994">
      <w:pPr>
        <w:pStyle w:val="ListBullet"/>
      </w:pPr>
      <w:r>
        <w:t>what species are authorised to be controlled;</w:t>
      </w:r>
    </w:p>
    <w:p w:rsidR="003E7075" w:rsidRDefault="00385994">
      <w:pPr>
        <w:pStyle w:val="ListBullet"/>
      </w:pPr>
      <w:r>
        <w:t>what legal authority, licence, permit or approval is required;</w:t>
      </w:r>
    </w:p>
    <w:p w:rsidR="003E7075" w:rsidRDefault="00385994">
      <w:pPr>
        <w:pStyle w:val="ListBullet"/>
      </w:pPr>
      <w:r>
        <w:t>whether any additional licence, permit or approval is required;</w:t>
      </w:r>
    </w:p>
    <w:p w:rsidR="003E7075" w:rsidRDefault="00385994">
      <w:pPr>
        <w:pStyle w:val="ListBullet"/>
      </w:pPr>
      <w:r>
        <w:t>that every person using a</w:t>
      </w:r>
      <w:r w:rsidR="00BA0F9D">
        <w:t xml:space="preserve"> firearm is appropriately </w:t>
      </w:r>
      <w:proofErr w:type="spellStart"/>
      <w:r w:rsidR="00BA0F9D">
        <w:t>licenc</w:t>
      </w:r>
      <w:bookmarkStart w:id="0" w:name="_GoBack"/>
      <w:bookmarkEnd w:id="0"/>
      <w:r>
        <w:t>ed</w:t>
      </w:r>
      <w:proofErr w:type="spellEnd"/>
      <w:r>
        <w:t>;</w:t>
      </w:r>
    </w:p>
    <w:p w:rsidR="003E7075" w:rsidRDefault="00385994">
      <w:pPr>
        <w:pStyle w:val="ListBullet"/>
      </w:pPr>
      <w:r>
        <w:t>that the firearm being used is authorised under that person's licence;</w:t>
      </w:r>
    </w:p>
    <w:p w:rsidR="003E7075" w:rsidRDefault="00385994">
      <w:pPr>
        <w:pStyle w:val="ListBullet"/>
      </w:pPr>
      <w:r>
        <w:t>that all licence and property conditions can be complied with; and</w:t>
      </w:r>
    </w:p>
    <w:p w:rsidR="003E7075" w:rsidRDefault="00385994">
      <w:pPr>
        <w:pStyle w:val="ListBullet"/>
      </w:pPr>
      <w:r>
        <w:t>whether third-party infrastructure, easement, utility or asset-owner restrictions or permissions apply to the proposed activity.</w:t>
      </w:r>
    </w:p>
    <w:p w:rsidR="003E7075" w:rsidRDefault="00385994">
      <w:r>
        <w:t>A firearm must not be possessed or used unless the person is authorised under NSW firearms legislation.</w:t>
      </w:r>
    </w:p>
    <w:p w:rsidR="003E7075" w:rsidRDefault="00385994">
      <w:pPr>
        <w:pStyle w:val="Heading1"/>
      </w:pPr>
      <w:r>
        <w:t>4. SPECIES-SPECIFIC LEGAL REQUIREMENTS</w:t>
      </w:r>
    </w:p>
    <w:p w:rsidR="003E7075" w:rsidRDefault="00385994">
      <w:pPr>
        <w:pStyle w:val="Heading2"/>
      </w:pPr>
      <w:r>
        <w:t>4.1 Feral pigs</w:t>
      </w:r>
    </w:p>
    <w:p w:rsidR="003E7075" w:rsidRDefault="00385994">
      <w:r>
        <w:t>Feral pigs are treated as pest/feral animals. For private land, NSW DPI guidance indicates that a person does not generally require a game hunting licence to hunt feral pigs where they have permission from the landowner or manager. Eco Feral must nevertheless ensure:</w:t>
      </w:r>
    </w:p>
    <w:p w:rsidR="003E7075" w:rsidRDefault="00385994">
      <w:pPr>
        <w:pStyle w:val="ListBullet"/>
      </w:pPr>
      <w:r>
        <w:t>landholder permission;</w:t>
      </w:r>
    </w:p>
    <w:p w:rsidR="003E7075" w:rsidRDefault="00385994">
      <w:pPr>
        <w:pStyle w:val="ListBullet"/>
      </w:pPr>
      <w:r>
        <w:t>appropriate firearm licence and genuine reason;</w:t>
      </w:r>
    </w:p>
    <w:p w:rsidR="003E7075" w:rsidRDefault="00385994">
      <w:pPr>
        <w:pStyle w:val="ListBullet"/>
      </w:pPr>
      <w:r>
        <w:t>lawful firearm and ammunition;</w:t>
      </w:r>
    </w:p>
    <w:p w:rsidR="003E7075" w:rsidRDefault="00385994">
      <w:pPr>
        <w:pStyle w:val="ListBullet"/>
      </w:pPr>
      <w:r>
        <w:t>compliance with property restrictions;</w:t>
      </w:r>
    </w:p>
    <w:p w:rsidR="003E7075" w:rsidRDefault="00385994">
      <w:pPr>
        <w:pStyle w:val="ListBullet"/>
      </w:pPr>
      <w:r>
        <w:t>compliance with animal welfare requirements;</w:t>
      </w:r>
    </w:p>
    <w:p w:rsidR="003E7075" w:rsidRDefault="00385994">
      <w:pPr>
        <w:pStyle w:val="ListBullet"/>
      </w:pPr>
      <w:r>
        <w:t>appropriate carcass disposal where relevant; and</w:t>
      </w:r>
    </w:p>
    <w:p w:rsidR="003E7075" w:rsidRDefault="00385994">
      <w:pPr>
        <w:pStyle w:val="ListBullet"/>
      </w:pPr>
      <w:r>
        <w:t>any additional conditions applying to the location or method.</w:t>
      </w:r>
    </w:p>
    <w:p w:rsidR="003E7075" w:rsidRDefault="00385994">
      <w:pPr>
        <w:pStyle w:val="Heading2"/>
      </w:pPr>
      <w:r>
        <w:t>4.2 Deer</w:t>
      </w:r>
    </w:p>
    <w:p w:rsidR="003E7075" w:rsidRDefault="00385994">
      <w:r>
        <w:t>For private land, current NSW requirements must be checked before deer control. Eco Feral must ensure landholder permission, appropriate firearm authority, lawful firearm and ammunition, compliance with any property-specific restrictions, appropriate animal-welfare requirements and any other current requirements.</w:t>
      </w:r>
    </w:p>
    <w:p w:rsidR="003E7075" w:rsidRDefault="00385994">
      <w:pPr>
        <w:pStyle w:val="Heading2"/>
      </w:pPr>
      <w:r>
        <w:t>4.3 Foxes</w:t>
      </w:r>
    </w:p>
    <w:p w:rsidR="003E7075" w:rsidRDefault="00385994">
      <w:r>
        <w:t>Fox control may involve shooting and other lawful control methods. NSW Environment and Heritage guidance should be checked where applicable. Before commencing, the operator must establish the authorised control area, identify domestic animals and livestock, establish non-target animal precautions, use only lawful control methods and comply with any applicable chemical/bait requirements if baiting is undertaken.</w:t>
      </w:r>
    </w:p>
    <w:p w:rsidR="003E7075" w:rsidRDefault="00385994">
      <w:pPr>
        <w:pStyle w:val="Heading2"/>
      </w:pPr>
      <w:r>
        <w:t>4.4 Rabbits</w:t>
      </w:r>
    </w:p>
    <w:p w:rsidR="003E7075" w:rsidRDefault="00385994">
      <w:r>
        <w:t>For private land, current NSW requirements must be checked before rabbit control. Eco Feral must ensure landholder permission and use only lawful control methods.</w:t>
      </w:r>
    </w:p>
    <w:p w:rsidR="003E7075" w:rsidRDefault="00385994">
      <w:pPr>
        <w:pStyle w:val="Heading2"/>
      </w:pPr>
      <w:r>
        <w:t>4.5 Kangaroos</w:t>
      </w:r>
    </w:p>
    <w:p w:rsidR="003E7075" w:rsidRDefault="00385994">
      <w:r>
        <w:t>Kangaroos are protected native animals and control requires the appropriate NSW licence/authority. Eco Feral will not commence kangaroo control unless the required licence/authority exists and all conditions can be met.</w:t>
      </w:r>
    </w:p>
    <w:p w:rsidR="003E7075" w:rsidRDefault="00E54E7C">
      <w:pPr>
        <w:pStyle w:val="ListBullet"/>
      </w:pPr>
      <w:r>
        <w:lastRenderedPageBreak/>
        <w:t>V</w:t>
      </w:r>
      <w:r w:rsidR="00385994">
        <w:t>erify the current authority/</w:t>
      </w:r>
      <w:proofErr w:type="spellStart"/>
      <w:r w:rsidR="00385994">
        <w:t>licence</w:t>
      </w:r>
      <w:proofErr w:type="spellEnd"/>
      <w:r w:rsidR="00385994">
        <w:t>;</w:t>
      </w:r>
    </w:p>
    <w:p w:rsidR="003E7075" w:rsidRDefault="00E54E7C">
      <w:pPr>
        <w:pStyle w:val="ListBullet"/>
      </w:pPr>
      <w:r>
        <w:t>C</w:t>
      </w:r>
      <w:r w:rsidR="00385994">
        <w:t>onfirm the property covered;</w:t>
      </w:r>
    </w:p>
    <w:p w:rsidR="003E7075" w:rsidRDefault="00E54E7C">
      <w:pPr>
        <w:pStyle w:val="ListBullet"/>
      </w:pPr>
      <w:r>
        <w:t>C</w:t>
      </w:r>
      <w:r w:rsidR="00385994">
        <w:t xml:space="preserve">onfirm the </w:t>
      </w:r>
      <w:proofErr w:type="spellStart"/>
      <w:r w:rsidR="00385994">
        <w:t>authorised</w:t>
      </w:r>
      <w:proofErr w:type="spellEnd"/>
      <w:r w:rsidR="00385994">
        <w:t xml:space="preserve"> species;</w:t>
      </w:r>
    </w:p>
    <w:p w:rsidR="003E7075" w:rsidRDefault="00E54E7C">
      <w:pPr>
        <w:pStyle w:val="ListBullet"/>
      </w:pPr>
      <w:r>
        <w:t>C</w:t>
      </w:r>
      <w:r w:rsidR="00385994">
        <w:t xml:space="preserve">onfirm </w:t>
      </w:r>
      <w:proofErr w:type="spellStart"/>
      <w:r w:rsidR="00385994">
        <w:t>authorised</w:t>
      </w:r>
      <w:proofErr w:type="spellEnd"/>
      <w:r w:rsidR="00385994">
        <w:t xml:space="preserve"> numbers;</w:t>
      </w:r>
    </w:p>
    <w:p w:rsidR="003E7075" w:rsidRDefault="00E54E7C">
      <w:pPr>
        <w:pStyle w:val="ListBullet"/>
      </w:pPr>
      <w:r>
        <w:t>C</w:t>
      </w:r>
      <w:r w:rsidR="00385994">
        <w:t xml:space="preserve">onfirm </w:t>
      </w:r>
      <w:proofErr w:type="spellStart"/>
      <w:r w:rsidR="00385994">
        <w:t>authorised</w:t>
      </w:r>
      <w:proofErr w:type="spellEnd"/>
      <w:r w:rsidR="00385994">
        <w:t xml:space="preserve"> methods;</w:t>
      </w:r>
    </w:p>
    <w:p w:rsidR="003E7075" w:rsidRDefault="00E54E7C">
      <w:pPr>
        <w:pStyle w:val="ListBullet"/>
      </w:pPr>
      <w:r>
        <w:t>C</w:t>
      </w:r>
      <w:r w:rsidR="00385994">
        <w:t>onfirm any reporting requirements; and</w:t>
      </w:r>
    </w:p>
    <w:p w:rsidR="003E7075" w:rsidRDefault="00E54E7C">
      <w:pPr>
        <w:pStyle w:val="ListBullet"/>
      </w:pPr>
      <w:r>
        <w:t>C</w:t>
      </w:r>
      <w:r w:rsidR="00385994">
        <w:t>omply with current codes and approved conditions.</w:t>
      </w:r>
    </w:p>
    <w:p w:rsidR="003E7075" w:rsidRDefault="00385994">
      <w:r>
        <w:t>Commercial kangaroo harvesting and non-commercial control are separate regulated activities. Eco Feral will verify which authority applies before undertaking work.</w:t>
      </w:r>
    </w:p>
    <w:p w:rsidR="003E7075" w:rsidRDefault="00385994">
      <w:pPr>
        <w:pStyle w:val="Heading1"/>
      </w:pPr>
      <w:r>
        <w:t>5. CLIENT AUTHORITY</w:t>
      </w:r>
    </w:p>
    <w:p w:rsidR="003E7075" w:rsidRDefault="00385994">
      <w:r>
        <w:t>Before attending a property, Eco Feral will obtain and record, where applicable:</w:t>
      </w:r>
    </w:p>
    <w:p w:rsidR="003E7075" w:rsidRDefault="00E54E7C">
      <w:pPr>
        <w:pStyle w:val="ListBullet"/>
      </w:pPr>
      <w:r>
        <w:t>C</w:t>
      </w:r>
      <w:r w:rsidR="00385994">
        <w:t>lient/landholder name;</w:t>
      </w:r>
    </w:p>
    <w:p w:rsidR="003E7075" w:rsidRDefault="00E54E7C">
      <w:pPr>
        <w:pStyle w:val="ListBullet"/>
      </w:pPr>
      <w:r>
        <w:t>P</w:t>
      </w:r>
      <w:r w:rsidR="00385994">
        <w:t>roperty name;</w:t>
      </w:r>
    </w:p>
    <w:p w:rsidR="003E7075" w:rsidRDefault="00E54E7C">
      <w:pPr>
        <w:pStyle w:val="ListBullet"/>
      </w:pPr>
      <w:r>
        <w:t>P</w:t>
      </w:r>
      <w:r w:rsidR="00385994">
        <w:t>roperty address;</w:t>
      </w:r>
    </w:p>
    <w:p w:rsidR="003E7075" w:rsidRDefault="00E54E7C">
      <w:pPr>
        <w:pStyle w:val="ListBullet"/>
      </w:pPr>
      <w:r>
        <w:t>C</w:t>
      </w:r>
      <w:r w:rsidR="00385994">
        <w:t>ontact number;</w:t>
      </w:r>
    </w:p>
    <w:p w:rsidR="003E7075" w:rsidRDefault="00E54E7C">
      <w:pPr>
        <w:pStyle w:val="ListBullet"/>
      </w:pPr>
      <w:r>
        <w:t>P</w:t>
      </w:r>
      <w:r w:rsidR="00385994">
        <w:t>ermission to undertake control;</w:t>
      </w:r>
    </w:p>
    <w:p w:rsidR="003E7075" w:rsidRDefault="00E54E7C">
      <w:pPr>
        <w:pStyle w:val="ListBullet"/>
      </w:pPr>
      <w:r>
        <w:t>S</w:t>
      </w:r>
      <w:r w:rsidR="00385994">
        <w:t>pecies requiring control;</w:t>
      </w:r>
    </w:p>
    <w:p w:rsidR="003E7075" w:rsidRDefault="00E54E7C">
      <w:pPr>
        <w:pStyle w:val="ListBullet"/>
      </w:pPr>
      <w:r>
        <w:t>R</w:t>
      </w:r>
      <w:r w:rsidR="00385994">
        <w:t>eason for control;</w:t>
      </w:r>
    </w:p>
    <w:p w:rsidR="003E7075" w:rsidRDefault="00E54E7C">
      <w:pPr>
        <w:pStyle w:val="ListBullet"/>
      </w:pPr>
      <w:r>
        <w:t>R</w:t>
      </w:r>
      <w:r w:rsidR="00385994">
        <w:t xml:space="preserve">elevant </w:t>
      </w:r>
      <w:proofErr w:type="spellStart"/>
      <w:r w:rsidR="00385994">
        <w:t>licence</w:t>
      </w:r>
      <w:proofErr w:type="spellEnd"/>
      <w:r w:rsidR="00385994">
        <w:t>/authority details;</w:t>
      </w:r>
    </w:p>
    <w:p w:rsidR="003E7075" w:rsidRDefault="00E54E7C">
      <w:pPr>
        <w:pStyle w:val="ListBullet"/>
      </w:pPr>
      <w:r>
        <w:t>A</w:t>
      </w:r>
      <w:r w:rsidR="00385994">
        <w:t>ccess instructions;</w:t>
      </w:r>
    </w:p>
    <w:p w:rsidR="003E7075" w:rsidRDefault="00E54E7C">
      <w:pPr>
        <w:pStyle w:val="ListBullet"/>
      </w:pPr>
      <w:r>
        <w:t>L</w:t>
      </w:r>
      <w:r w:rsidR="00385994">
        <w:t>ivestock information;</w:t>
      </w:r>
    </w:p>
    <w:p w:rsidR="003E7075" w:rsidRDefault="00E54E7C">
      <w:pPr>
        <w:pStyle w:val="ListBullet"/>
      </w:pPr>
      <w:r>
        <w:t>K</w:t>
      </w:r>
      <w:r w:rsidR="00385994">
        <w:t>nown hazards;</w:t>
      </w:r>
    </w:p>
    <w:p w:rsidR="003E7075" w:rsidRDefault="00E54E7C">
      <w:pPr>
        <w:pStyle w:val="ListBullet"/>
      </w:pPr>
      <w:r>
        <w:t>E</w:t>
      </w:r>
      <w:r w:rsidR="00385994">
        <w:t>mergency contact information; and</w:t>
      </w:r>
    </w:p>
    <w:p w:rsidR="003E7075" w:rsidRDefault="00E54E7C">
      <w:pPr>
        <w:pStyle w:val="ListBullet"/>
      </w:pPr>
      <w:r>
        <w:t>A</w:t>
      </w:r>
      <w:r w:rsidR="00385994">
        <w:t>ny third-party land, infrastructure, easement or utility restrictions relevant to the proposed activity.</w:t>
      </w:r>
    </w:p>
    <w:p w:rsidR="003E7075" w:rsidRDefault="00385994">
      <w:pPr>
        <w:pStyle w:val="Heading1"/>
      </w:pPr>
      <w:r>
        <w:t>6. PRE-JOB RISK ASSESSMENT</w:t>
      </w:r>
    </w:p>
    <w:p w:rsidR="003E7075" w:rsidRDefault="00385994">
      <w:r>
        <w:t>Before commencing work, the operator will assess property hazards and complete EFPS-RA-001 — Pest Animal Control Job Risk Assessment.</w:t>
      </w:r>
    </w:p>
    <w:p w:rsidR="003E7075" w:rsidRDefault="00E54E7C">
      <w:pPr>
        <w:pStyle w:val="ListBullet"/>
      </w:pPr>
      <w:r>
        <w:t>R</w:t>
      </w:r>
      <w:r w:rsidR="00385994">
        <w:t>oads;</w:t>
      </w:r>
    </w:p>
    <w:p w:rsidR="003E7075" w:rsidRDefault="00E54E7C">
      <w:pPr>
        <w:pStyle w:val="ListBullet"/>
      </w:pPr>
      <w:r>
        <w:t>H</w:t>
      </w:r>
      <w:r w:rsidR="00385994">
        <w:t>ouses and occupied buildings;</w:t>
      </w:r>
    </w:p>
    <w:p w:rsidR="003E7075" w:rsidRDefault="00E54E7C">
      <w:pPr>
        <w:pStyle w:val="ListBullet"/>
      </w:pPr>
      <w:r>
        <w:t>S</w:t>
      </w:r>
      <w:r w:rsidR="00385994">
        <w:t>heds and other structures;</w:t>
      </w:r>
    </w:p>
    <w:p w:rsidR="003E7075" w:rsidRDefault="00E54E7C">
      <w:pPr>
        <w:pStyle w:val="ListBullet"/>
      </w:pPr>
      <w:r>
        <w:t>S</w:t>
      </w:r>
      <w:r w:rsidR="00385994">
        <w:t>tock yards;</w:t>
      </w:r>
    </w:p>
    <w:p w:rsidR="003E7075" w:rsidRDefault="00E54E7C">
      <w:pPr>
        <w:pStyle w:val="ListBullet"/>
      </w:pPr>
      <w:r>
        <w:t>P</w:t>
      </w:r>
      <w:r w:rsidR="00385994">
        <w:t>owerlines and other utilities/infrastructure;</w:t>
      </w:r>
    </w:p>
    <w:p w:rsidR="003E7075" w:rsidRDefault="00E54E7C">
      <w:pPr>
        <w:pStyle w:val="ListBullet"/>
      </w:pPr>
      <w:r>
        <w:t>W</w:t>
      </w:r>
      <w:r w:rsidR="00385994">
        <w:t>ater infrastructure;</w:t>
      </w:r>
    </w:p>
    <w:p w:rsidR="003E7075" w:rsidRDefault="00E54E7C">
      <w:pPr>
        <w:pStyle w:val="ListBullet"/>
      </w:pPr>
      <w:r>
        <w:t>M</w:t>
      </w:r>
      <w:r w:rsidR="00385994">
        <w:t>achinery;</w:t>
      </w:r>
    </w:p>
    <w:p w:rsidR="003E7075" w:rsidRDefault="00E54E7C">
      <w:pPr>
        <w:pStyle w:val="ListBullet"/>
      </w:pPr>
      <w:r>
        <w:t>S</w:t>
      </w:r>
      <w:r w:rsidR="00385994">
        <w:t>teep or uneven terrain;</w:t>
      </w:r>
    </w:p>
    <w:p w:rsidR="003E7075" w:rsidRDefault="00E54E7C">
      <w:pPr>
        <w:pStyle w:val="ListBullet"/>
      </w:pPr>
      <w:r>
        <w:t>Dams and w</w:t>
      </w:r>
      <w:r w:rsidR="00385994">
        <w:t>aterways;</w:t>
      </w:r>
    </w:p>
    <w:p w:rsidR="003E7075" w:rsidRDefault="00E54E7C">
      <w:pPr>
        <w:pStyle w:val="ListBullet"/>
      </w:pPr>
      <w:r>
        <w:t>C</w:t>
      </w:r>
      <w:r w:rsidR="00385994">
        <w:t>liffs;</w:t>
      </w:r>
    </w:p>
    <w:p w:rsidR="003E7075" w:rsidRDefault="00E54E7C">
      <w:pPr>
        <w:pStyle w:val="ListBullet"/>
      </w:pPr>
      <w:r>
        <w:t>U</w:t>
      </w:r>
      <w:r w:rsidR="00385994">
        <w:t>nstable ground;</w:t>
      </w:r>
    </w:p>
    <w:p w:rsidR="003E7075" w:rsidRDefault="00E54E7C">
      <w:pPr>
        <w:pStyle w:val="ListBullet"/>
      </w:pPr>
      <w:proofErr w:type="spellStart"/>
      <w:r>
        <w:t>N</w:t>
      </w:r>
      <w:r w:rsidR="00385994">
        <w:t>eighbouring</w:t>
      </w:r>
      <w:proofErr w:type="spellEnd"/>
      <w:r w:rsidR="00385994">
        <w:t xml:space="preserve"> properties;</w:t>
      </w:r>
    </w:p>
    <w:p w:rsidR="003E7075" w:rsidRDefault="00E54E7C">
      <w:pPr>
        <w:pStyle w:val="ListBullet"/>
      </w:pPr>
      <w:r>
        <w:t>P</w:t>
      </w:r>
      <w:r w:rsidR="00385994">
        <w:t>ublic access;</w:t>
      </w:r>
    </w:p>
    <w:p w:rsidR="003E7075" w:rsidRDefault="00E54E7C">
      <w:pPr>
        <w:pStyle w:val="ListBullet"/>
      </w:pPr>
      <w:r>
        <w:t>O</w:t>
      </w:r>
      <w:r w:rsidR="00385994">
        <w:t>ther workers;</w:t>
      </w:r>
    </w:p>
    <w:p w:rsidR="003E7075" w:rsidRDefault="00E54E7C">
      <w:pPr>
        <w:pStyle w:val="ListBullet"/>
      </w:pPr>
      <w:r>
        <w:t>A</w:t>
      </w:r>
      <w:r w:rsidR="00385994">
        <w:t>nimals and livestock;</w:t>
      </w:r>
    </w:p>
    <w:p w:rsidR="003E7075" w:rsidRDefault="00E54E7C">
      <w:pPr>
        <w:pStyle w:val="ListBullet"/>
      </w:pPr>
      <w:r>
        <w:t>D</w:t>
      </w:r>
      <w:r w:rsidR="00385994">
        <w:t>omestic dogs and horses;</w:t>
      </w:r>
    </w:p>
    <w:p w:rsidR="003E7075" w:rsidRDefault="00E54E7C">
      <w:pPr>
        <w:pStyle w:val="ListBullet"/>
      </w:pPr>
      <w:r>
        <w:t>C</w:t>
      </w:r>
      <w:r w:rsidR="00385994">
        <w:t>attle and sheep;</w:t>
      </w:r>
    </w:p>
    <w:p w:rsidR="003E7075" w:rsidRDefault="00E54E7C">
      <w:pPr>
        <w:pStyle w:val="ListBullet"/>
      </w:pPr>
      <w:r>
        <w:t>N</w:t>
      </w:r>
      <w:r w:rsidR="00385994">
        <w:t>on-target wildlife;</w:t>
      </w:r>
    </w:p>
    <w:p w:rsidR="003E7075" w:rsidRDefault="00E54E7C">
      <w:pPr>
        <w:pStyle w:val="ListBullet"/>
      </w:pPr>
      <w:r>
        <w:t>P</w:t>
      </w:r>
      <w:r w:rsidR="00385994">
        <w:t>rotected species;</w:t>
      </w:r>
    </w:p>
    <w:p w:rsidR="003E7075" w:rsidRDefault="00E54E7C">
      <w:pPr>
        <w:pStyle w:val="ListBullet"/>
      </w:pPr>
      <w:r>
        <w:t>E</w:t>
      </w:r>
      <w:r w:rsidR="00385994">
        <w:t>nvironmental conditions;</w:t>
      </w:r>
    </w:p>
    <w:p w:rsidR="003E7075" w:rsidRDefault="00E54E7C">
      <w:pPr>
        <w:pStyle w:val="ListBullet"/>
      </w:pPr>
      <w:r>
        <w:lastRenderedPageBreak/>
        <w:t>V</w:t>
      </w:r>
      <w:r w:rsidR="00385994">
        <w:t>isibility;</w:t>
      </w:r>
    </w:p>
    <w:p w:rsidR="003E7075" w:rsidRDefault="00E54E7C">
      <w:pPr>
        <w:pStyle w:val="ListBullet"/>
      </w:pPr>
      <w:r>
        <w:t>F</w:t>
      </w:r>
      <w:r w:rsidR="00385994">
        <w:t>ire conditions;</w:t>
      </w:r>
    </w:p>
    <w:p w:rsidR="003E7075" w:rsidRDefault="00E54E7C">
      <w:pPr>
        <w:pStyle w:val="ListBullet"/>
      </w:pPr>
      <w:r>
        <w:t>T</w:t>
      </w:r>
      <w:r w:rsidR="00385994">
        <w:t>errain;</w:t>
      </w:r>
    </w:p>
    <w:p w:rsidR="003E7075" w:rsidRDefault="00E54E7C">
      <w:pPr>
        <w:pStyle w:val="ListBullet"/>
      </w:pPr>
      <w:r>
        <w:t>A</w:t>
      </w:r>
      <w:r w:rsidR="00385994">
        <w:t>ccess;</w:t>
      </w:r>
    </w:p>
    <w:p w:rsidR="003E7075" w:rsidRDefault="00E54E7C">
      <w:pPr>
        <w:pStyle w:val="ListBullet"/>
      </w:pPr>
      <w:r>
        <w:t>M</w:t>
      </w:r>
      <w:r w:rsidR="00385994">
        <w:t>obile-phone/radio coverage; and</w:t>
      </w:r>
    </w:p>
    <w:p w:rsidR="003E7075" w:rsidRDefault="00E54E7C">
      <w:pPr>
        <w:pStyle w:val="ListBullet"/>
      </w:pPr>
      <w:r>
        <w:t>A</w:t>
      </w:r>
      <w:r w:rsidR="00385994">
        <w:t>ny other site-specific hazard.</w:t>
      </w:r>
    </w:p>
    <w:p w:rsidR="003E7075" w:rsidRDefault="00385994">
      <w:r>
        <w:t>Work must not commence if the operator cannot establish a safe and lawful working environment.</w:t>
      </w:r>
    </w:p>
    <w:p w:rsidR="003E7075" w:rsidRDefault="00385994">
      <w:pPr>
        <w:pStyle w:val="Heading1"/>
      </w:pPr>
      <w:r>
        <w:t>7. FIREARMS SAFETY</w:t>
      </w:r>
    </w:p>
    <w:p w:rsidR="003E7075" w:rsidRDefault="00385994">
      <w:r>
        <w:t>All firearm o</w:t>
      </w:r>
      <w:r w:rsidR="00E54E7C">
        <w:t>perations must comply with NSW Firearms L</w:t>
      </w:r>
      <w:r>
        <w:t>egislation and the operator's licence conditions. Minimum requirements are to:</w:t>
      </w:r>
    </w:p>
    <w:p w:rsidR="003E7075" w:rsidRDefault="00E54E7C">
      <w:pPr>
        <w:pStyle w:val="ListBullet"/>
      </w:pPr>
      <w:r>
        <w:t>M</w:t>
      </w:r>
      <w:r w:rsidR="00385994">
        <w:t>aintain firearms in a safe condition;</w:t>
      </w:r>
    </w:p>
    <w:p w:rsidR="003E7075" w:rsidRDefault="00E54E7C">
      <w:pPr>
        <w:pStyle w:val="ListBullet"/>
      </w:pPr>
      <w:r>
        <w:t>T</w:t>
      </w:r>
      <w:r w:rsidR="00385994">
        <w:t>reat every firearm as loaded;</w:t>
      </w:r>
    </w:p>
    <w:p w:rsidR="003E7075" w:rsidRDefault="00E54E7C">
      <w:pPr>
        <w:pStyle w:val="ListBullet"/>
      </w:pPr>
      <w:r>
        <w:t>M</w:t>
      </w:r>
      <w:r w:rsidR="00385994">
        <w:t>aintain safe muzzle direction;</w:t>
      </w:r>
    </w:p>
    <w:p w:rsidR="003E7075" w:rsidRDefault="00E54E7C" w:rsidP="00E54E7C">
      <w:pPr>
        <w:pStyle w:val="ListBullet"/>
      </w:pPr>
      <w:r>
        <w:t>K</w:t>
      </w:r>
      <w:r w:rsidR="00385994">
        <w:t>eep the trigger finger outside the trigger guard until lawfully firing;</w:t>
      </w:r>
    </w:p>
    <w:p w:rsidR="003E7075" w:rsidRDefault="00E54E7C">
      <w:pPr>
        <w:pStyle w:val="ListBullet"/>
      </w:pPr>
      <w:r>
        <w:t>O</w:t>
      </w:r>
      <w:r w:rsidR="00385994">
        <w:t>nly use firearms the operator is authorised to possess and use;</w:t>
      </w:r>
    </w:p>
    <w:p w:rsidR="003E7075" w:rsidRDefault="00E54E7C">
      <w:pPr>
        <w:pStyle w:val="ListBullet"/>
      </w:pPr>
      <w:r>
        <w:t>S</w:t>
      </w:r>
      <w:r w:rsidR="00385994">
        <w:t>ecure firearms when not in use;</w:t>
      </w:r>
    </w:p>
    <w:p w:rsidR="003E7075" w:rsidRDefault="00E54E7C">
      <w:pPr>
        <w:pStyle w:val="ListBullet"/>
      </w:pPr>
      <w:r>
        <w:t>P</w:t>
      </w:r>
      <w:r w:rsidR="00385994">
        <w:t xml:space="preserve">revent access by </w:t>
      </w:r>
      <w:proofErr w:type="spellStart"/>
      <w:r w:rsidR="00385994">
        <w:t>unauthorised</w:t>
      </w:r>
      <w:proofErr w:type="spellEnd"/>
      <w:r w:rsidR="00385994">
        <w:t xml:space="preserve"> persons;</w:t>
      </w:r>
    </w:p>
    <w:p w:rsidR="003E7075" w:rsidRDefault="00E54E7C">
      <w:pPr>
        <w:pStyle w:val="ListBullet"/>
      </w:pPr>
      <w:r>
        <w:t>U</w:t>
      </w:r>
      <w:r w:rsidR="00385994">
        <w:t>se appropriate ammunition;</w:t>
      </w:r>
    </w:p>
    <w:p w:rsidR="003E7075" w:rsidRDefault="00E54E7C">
      <w:pPr>
        <w:pStyle w:val="ListBullet"/>
      </w:pPr>
      <w:r>
        <w:t>N</w:t>
      </w:r>
      <w:r w:rsidR="00385994">
        <w:t>ot operate while impaired by alcohol, drugs, fatigue or any other factor affecting judgement;</w:t>
      </w:r>
    </w:p>
    <w:p w:rsidR="003E7075" w:rsidRDefault="00E54E7C">
      <w:pPr>
        <w:pStyle w:val="ListBullet"/>
      </w:pPr>
      <w:r>
        <w:t>C</w:t>
      </w:r>
      <w:r w:rsidR="00385994">
        <w:t>ease operations if safe conditions cannot be maintained; and</w:t>
      </w:r>
    </w:p>
    <w:p w:rsidR="003E7075" w:rsidRDefault="00E54E7C">
      <w:pPr>
        <w:pStyle w:val="ListBullet"/>
      </w:pPr>
      <w:r>
        <w:t>C</w:t>
      </w:r>
      <w:r w:rsidR="00385994">
        <w:t>omply with lawful storage, transport and security requirements.</w:t>
      </w:r>
    </w:p>
    <w:p w:rsidR="003E7075" w:rsidRDefault="00385994">
      <w:r>
        <w:t>NSW Police and the Firearms Registry are the prima</w:t>
      </w:r>
      <w:r w:rsidR="00E54E7C">
        <w:t xml:space="preserve">ry reference for firearms </w:t>
      </w:r>
      <w:proofErr w:type="spellStart"/>
      <w:r w:rsidR="00E54E7C">
        <w:t>licenc</w:t>
      </w:r>
      <w:r>
        <w:t>ing</w:t>
      </w:r>
      <w:proofErr w:type="spellEnd"/>
      <w:r>
        <w:t xml:space="preserve"> and genuine-reason requirements.</w:t>
      </w:r>
    </w:p>
    <w:p w:rsidR="003E7075" w:rsidRDefault="00385994">
      <w:pPr>
        <w:pStyle w:val="Heading1"/>
      </w:pPr>
      <w:r>
        <w:t>8. PROPERTY AND PUBLIC SAFETY</w:t>
      </w:r>
    </w:p>
    <w:p w:rsidR="003E7075" w:rsidRDefault="00385994">
      <w:r>
        <w:t>No control activity is to occur where there is an unacceptable risk to:</w:t>
      </w:r>
    </w:p>
    <w:p w:rsidR="003E7075" w:rsidRDefault="00E54E7C">
      <w:pPr>
        <w:pStyle w:val="ListBullet"/>
      </w:pPr>
      <w:r>
        <w:t>P</w:t>
      </w:r>
      <w:r w:rsidR="00385994">
        <w:t>eople;</w:t>
      </w:r>
    </w:p>
    <w:p w:rsidR="003E7075" w:rsidRDefault="00E54E7C">
      <w:pPr>
        <w:pStyle w:val="ListBullet"/>
      </w:pPr>
      <w:r>
        <w:t>L</w:t>
      </w:r>
      <w:r w:rsidR="00385994">
        <w:t>ivestock;</w:t>
      </w:r>
    </w:p>
    <w:p w:rsidR="003E7075" w:rsidRDefault="00E54E7C">
      <w:pPr>
        <w:pStyle w:val="ListBullet"/>
      </w:pPr>
      <w:r>
        <w:t>D</w:t>
      </w:r>
      <w:r w:rsidR="00385994">
        <w:t>omestic animals;</w:t>
      </w:r>
    </w:p>
    <w:p w:rsidR="003E7075" w:rsidRDefault="00E54E7C">
      <w:pPr>
        <w:pStyle w:val="ListBullet"/>
      </w:pPr>
      <w:proofErr w:type="spellStart"/>
      <w:r>
        <w:t>N</w:t>
      </w:r>
      <w:r w:rsidR="00385994">
        <w:t>eighbouring</w:t>
      </w:r>
      <w:proofErr w:type="spellEnd"/>
      <w:r w:rsidR="00385994">
        <w:t xml:space="preserve"> properties;</w:t>
      </w:r>
    </w:p>
    <w:p w:rsidR="003E7075" w:rsidRDefault="00E54E7C">
      <w:pPr>
        <w:pStyle w:val="ListBullet"/>
      </w:pPr>
      <w:r>
        <w:t>P</w:t>
      </w:r>
      <w:r w:rsidR="00385994">
        <w:t>ublic roads;</w:t>
      </w:r>
    </w:p>
    <w:p w:rsidR="003E7075" w:rsidRDefault="00E54E7C">
      <w:pPr>
        <w:pStyle w:val="ListBullet"/>
      </w:pPr>
      <w:r>
        <w:t>B</w:t>
      </w:r>
      <w:r w:rsidR="00385994">
        <w:t>uildings;</w:t>
      </w:r>
    </w:p>
    <w:p w:rsidR="003E7075" w:rsidRDefault="00E54E7C">
      <w:pPr>
        <w:pStyle w:val="ListBullet"/>
      </w:pPr>
      <w:r>
        <w:t>I</w:t>
      </w:r>
      <w:r w:rsidR="00385994">
        <w:t>nfrastructure; or</w:t>
      </w:r>
    </w:p>
    <w:p w:rsidR="003E7075" w:rsidRDefault="00E54E7C">
      <w:pPr>
        <w:pStyle w:val="ListBullet"/>
      </w:pPr>
      <w:r>
        <w:t>N</w:t>
      </w:r>
      <w:r w:rsidR="00385994">
        <w:t>on-target wildlife.</w:t>
      </w:r>
    </w:p>
    <w:p w:rsidR="003E7075" w:rsidRDefault="00385994">
      <w:r>
        <w:t>Operations must immediately stop if an unauthorised person enters the control area or conditions change sufficiently to make the operation unsafe.</w:t>
      </w:r>
    </w:p>
    <w:p w:rsidR="003E7075" w:rsidRDefault="00385994">
      <w:pPr>
        <w:pStyle w:val="Heading1"/>
      </w:pPr>
      <w:r>
        <w:t>9. ANIMAL WELFARE</w:t>
      </w:r>
    </w:p>
    <w:p w:rsidR="003E7075" w:rsidRDefault="00385994">
      <w:r>
        <w:t>Eco Feral's objective is to achieve effective pest control while minimising animal suffering. Operators must:</w:t>
      </w:r>
    </w:p>
    <w:p w:rsidR="003E7075" w:rsidRDefault="00E54E7C">
      <w:pPr>
        <w:pStyle w:val="ListBullet"/>
      </w:pPr>
      <w:r>
        <w:t>P</w:t>
      </w:r>
      <w:r w:rsidR="00385994">
        <w:t>ositively identify the target animal;</w:t>
      </w:r>
    </w:p>
    <w:p w:rsidR="003E7075" w:rsidRDefault="00E54E7C">
      <w:pPr>
        <w:pStyle w:val="ListBullet"/>
      </w:pPr>
      <w:r>
        <w:t>A</w:t>
      </w:r>
      <w:r w:rsidR="00385994">
        <w:t>void attempting control where a humane outcome cannot reasonably be expected;</w:t>
      </w:r>
    </w:p>
    <w:p w:rsidR="003E7075" w:rsidRDefault="00E54E7C">
      <w:pPr>
        <w:pStyle w:val="ListBullet"/>
      </w:pPr>
      <w:r>
        <w:t>I</w:t>
      </w:r>
      <w:r w:rsidR="00385994">
        <w:t>nspect for wounded animals following control;</w:t>
      </w:r>
    </w:p>
    <w:p w:rsidR="003E7075" w:rsidRDefault="00E54E7C">
      <w:pPr>
        <w:pStyle w:val="ListBullet"/>
      </w:pPr>
      <w:r>
        <w:t>T</w:t>
      </w:r>
      <w:r w:rsidR="00385994">
        <w:t>ake lawful and safe action to deal with wounded animals as soon as practicable;</w:t>
      </w:r>
    </w:p>
    <w:p w:rsidR="003E7075" w:rsidRDefault="00E54E7C">
      <w:pPr>
        <w:pStyle w:val="ListBullet"/>
      </w:pPr>
      <w:r>
        <w:t>N</w:t>
      </w:r>
      <w:r w:rsidR="00385994">
        <w:t>ever knowingly leave a wounded target animal unattended; and</w:t>
      </w:r>
    </w:p>
    <w:p w:rsidR="003E7075" w:rsidRDefault="00E54E7C">
      <w:pPr>
        <w:pStyle w:val="ListBullet"/>
      </w:pPr>
      <w:r>
        <w:t>R</w:t>
      </w:r>
      <w:r w:rsidR="00385994">
        <w:t>eport unusual animal-welfare incidents.</w:t>
      </w:r>
    </w:p>
    <w:p w:rsidR="003E7075" w:rsidRDefault="00385994">
      <w:r>
        <w:t>Species-specific legal requirements and relevant codes of practice must always be followed.</w:t>
      </w:r>
    </w:p>
    <w:p w:rsidR="003E7075" w:rsidRDefault="00385994">
      <w:pPr>
        <w:pStyle w:val="Heading1"/>
      </w:pPr>
      <w:r>
        <w:lastRenderedPageBreak/>
        <w:t>10. FERAL PIG CONTROL</w:t>
      </w:r>
    </w:p>
    <w:p w:rsidR="003E7075" w:rsidRDefault="00385994">
      <w:r>
        <w:t>For all feral pig operations:</w:t>
      </w:r>
    </w:p>
    <w:p w:rsidR="003E7075" w:rsidRDefault="00E54E7C">
      <w:pPr>
        <w:pStyle w:val="ListBullet"/>
      </w:pPr>
      <w:r>
        <w:t>C</w:t>
      </w:r>
      <w:r w:rsidR="00385994">
        <w:t>onfirm the control area;</w:t>
      </w:r>
    </w:p>
    <w:p w:rsidR="003E7075" w:rsidRDefault="00E54E7C">
      <w:pPr>
        <w:pStyle w:val="ListBullet"/>
      </w:pPr>
      <w:r>
        <w:t>I</w:t>
      </w:r>
      <w:r w:rsidR="00385994">
        <w:t>dentify livestock;</w:t>
      </w:r>
    </w:p>
    <w:p w:rsidR="003E7075" w:rsidRDefault="00E54E7C">
      <w:pPr>
        <w:pStyle w:val="ListBullet"/>
      </w:pPr>
      <w:r>
        <w:t>I</w:t>
      </w:r>
      <w:r w:rsidR="00385994">
        <w:t>dentify waterways;</w:t>
      </w:r>
    </w:p>
    <w:p w:rsidR="003E7075" w:rsidRDefault="00E54E7C">
      <w:pPr>
        <w:pStyle w:val="ListBullet"/>
      </w:pPr>
      <w:r>
        <w:t>A</w:t>
      </w:r>
      <w:r w:rsidR="00385994">
        <w:t>ssess native vegetation;</w:t>
      </w:r>
    </w:p>
    <w:p w:rsidR="003E7075" w:rsidRDefault="00E54E7C">
      <w:pPr>
        <w:pStyle w:val="ListBullet"/>
      </w:pPr>
      <w:r>
        <w:t>A</w:t>
      </w:r>
      <w:r w:rsidR="00385994">
        <w:t>ssess native wildlife;</w:t>
      </w:r>
    </w:p>
    <w:p w:rsidR="003E7075" w:rsidRDefault="00E54E7C">
      <w:pPr>
        <w:pStyle w:val="ListBullet"/>
      </w:pPr>
      <w:r>
        <w:t>I</w:t>
      </w:r>
      <w:r w:rsidR="00385994">
        <w:t>dentify property infrastructure;</w:t>
      </w:r>
    </w:p>
    <w:p w:rsidR="003E7075" w:rsidRDefault="00E54E7C">
      <w:pPr>
        <w:pStyle w:val="ListBullet"/>
      </w:pPr>
      <w:r>
        <w:t>C</w:t>
      </w:r>
      <w:r w:rsidR="00385994">
        <w:t xml:space="preserve">onsider roads and </w:t>
      </w:r>
      <w:proofErr w:type="spellStart"/>
      <w:r w:rsidR="00385994">
        <w:t>neighbouring</w:t>
      </w:r>
      <w:proofErr w:type="spellEnd"/>
      <w:r w:rsidR="00385994">
        <w:t xml:space="preserve"> properties;</w:t>
      </w:r>
    </w:p>
    <w:p w:rsidR="003E7075" w:rsidRDefault="00E54E7C">
      <w:pPr>
        <w:pStyle w:val="ListBullet"/>
      </w:pPr>
      <w:r>
        <w:t>D</w:t>
      </w:r>
      <w:r w:rsidR="00385994">
        <w:t>etermine known pig activity;</w:t>
      </w:r>
    </w:p>
    <w:p w:rsidR="003E7075" w:rsidRDefault="00E54E7C">
      <w:pPr>
        <w:pStyle w:val="ListBullet"/>
      </w:pPr>
      <w:r>
        <w:t>I</w:t>
      </w:r>
      <w:r w:rsidR="00385994">
        <w:t>dentify livestock locations;</w:t>
      </w:r>
    </w:p>
    <w:p w:rsidR="003E7075" w:rsidRDefault="00E54E7C">
      <w:pPr>
        <w:pStyle w:val="ListBullet"/>
      </w:pPr>
      <w:r>
        <w:t>I</w:t>
      </w:r>
      <w:r w:rsidR="00385994">
        <w:t>dentify water points;</w:t>
      </w:r>
    </w:p>
    <w:p w:rsidR="003E7075" w:rsidRDefault="00E54E7C">
      <w:pPr>
        <w:pStyle w:val="ListBullet"/>
      </w:pPr>
      <w:r>
        <w:t>I</w:t>
      </w:r>
      <w:r w:rsidR="00385994">
        <w:t>dentify property boundaries;</w:t>
      </w:r>
    </w:p>
    <w:p w:rsidR="003E7075" w:rsidRDefault="00E54E7C">
      <w:pPr>
        <w:pStyle w:val="ListBullet"/>
      </w:pPr>
      <w:r>
        <w:t>I</w:t>
      </w:r>
      <w:r w:rsidR="00385994">
        <w:t xml:space="preserve">dentify </w:t>
      </w:r>
      <w:proofErr w:type="spellStart"/>
      <w:r w:rsidR="00385994">
        <w:t>neighbouring</w:t>
      </w:r>
      <w:proofErr w:type="spellEnd"/>
      <w:r w:rsidR="00385994">
        <w:t xml:space="preserve"> properties;</w:t>
      </w:r>
    </w:p>
    <w:p w:rsidR="003E7075" w:rsidRDefault="00E54E7C">
      <w:pPr>
        <w:pStyle w:val="ListBullet"/>
      </w:pPr>
      <w:r>
        <w:t>A</w:t>
      </w:r>
      <w:r w:rsidR="00385994">
        <w:t>ssess biosecurity concerns;</w:t>
      </w:r>
    </w:p>
    <w:p w:rsidR="003E7075" w:rsidRDefault="00E54E7C">
      <w:pPr>
        <w:pStyle w:val="ListBullet"/>
      </w:pPr>
      <w:r>
        <w:t>C</w:t>
      </w:r>
      <w:r w:rsidR="00385994">
        <w:t>onfirm client objectives; and</w:t>
      </w:r>
    </w:p>
    <w:p w:rsidR="003E7075" w:rsidRDefault="00E54E7C">
      <w:pPr>
        <w:pStyle w:val="ListBullet"/>
      </w:pPr>
      <w:r>
        <w:t>C</w:t>
      </w:r>
      <w:r w:rsidR="00385994">
        <w:t>onsider animal-welfare requirements.</w:t>
      </w:r>
    </w:p>
    <w:p w:rsidR="003E7075" w:rsidRDefault="00385994">
      <w:r>
        <w:t>Operators should minimise movement of potentially contaminated equipment between properties. Where practicable, clean contaminated equipment, footwear and vehicles between properties and follow current government biosecurity advice. Particular attention must be given to emergency animal disease risks associated with feral pigs.</w:t>
      </w:r>
    </w:p>
    <w:p w:rsidR="003E7075" w:rsidRDefault="00385994">
      <w:pPr>
        <w:pStyle w:val="Heading1"/>
      </w:pPr>
      <w:r>
        <w:t>11. DEER CONTROL</w:t>
      </w:r>
    </w:p>
    <w:p w:rsidR="003E7075" w:rsidRDefault="00385994">
      <w:r>
        <w:t>Deer control may be undertaken to reduce agricultural damage, environmental damage, regeneration impacts, fencing damage and road-safety risks.</w:t>
      </w:r>
    </w:p>
    <w:p w:rsidR="003E7075" w:rsidRDefault="00385994">
      <w:pPr>
        <w:pStyle w:val="Heading2"/>
      </w:pPr>
      <w:r>
        <w:t>11.1 Objectives</w:t>
      </w:r>
    </w:p>
    <w:p w:rsidR="003E7075" w:rsidRDefault="00385994">
      <w:r>
        <w:t>For control work, confirm the purpose and assess the property-specific risks.</w:t>
      </w:r>
    </w:p>
    <w:p w:rsidR="003E7075" w:rsidRDefault="00385994">
      <w:pPr>
        <w:pStyle w:val="Heading2"/>
      </w:pPr>
      <w:r>
        <w:t>11.2 Pre-job checks</w:t>
      </w:r>
    </w:p>
    <w:p w:rsidR="003E7075" w:rsidRDefault="00E54E7C">
      <w:pPr>
        <w:pStyle w:val="ListBullet"/>
      </w:pPr>
      <w:r>
        <w:t>D</w:t>
      </w:r>
      <w:r w:rsidR="00385994">
        <w:t>eer species where known;</w:t>
      </w:r>
    </w:p>
    <w:p w:rsidR="003E7075" w:rsidRDefault="00E54E7C">
      <w:pPr>
        <w:pStyle w:val="ListBullet"/>
      </w:pPr>
      <w:r>
        <w:t>C</w:t>
      </w:r>
      <w:r w:rsidR="00385994">
        <w:t>lient objectives;</w:t>
      </w:r>
    </w:p>
    <w:p w:rsidR="003E7075" w:rsidRDefault="00385994">
      <w:pPr>
        <w:pStyle w:val="ListBullet"/>
      </w:pPr>
      <w:r>
        <w:t>Property boundaries;</w:t>
      </w:r>
    </w:p>
    <w:p w:rsidR="003E7075" w:rsidRDefault="00385994">
      <w:pPr>
        <w:pStyle w:val="ListBullet"/>
      </w:pPr>
      <w:proofErr w:type="spellStart"/>
      <w:r>
        <w:t>Neighbouring</w:t>
      </w:r>
      <w:proofErr w:type="spellEnd"/>
      <w:r>
        <w:t xml:space="preserve"> properties;</w:t>
      </w:r>
    </w:p>
    <w:p w:rsidR="003E7075" w:rsidRDefault="00385994">
      <w:pPr>
        <w:pStyle w:val="ListBullet"/>
      </w:pPr>
      <w:r>
        <w:t>Livestock locations;</w:t>
      </w:r>
    </w:p>
    <w:p w:rsidR="003E7075" w:rsidRDefault="00385994">
      <w:pPr>
        <w:pStyle w:val="ListBullet"/>
      </w:pPr>
      <w:r>
        <w:t>Access restrictions;</w:t>
      </w:r>
    </w:p>
    <w:p w:rsidR="003E7075" w:rsidRDefault="00385994">
      <w:pPr>
        <w:pStyle w:val="ListBullet"/>
      </w:pPr>
      <w:r>
        <w:t>Any relevant local or property requirements; and</w:t>
      </w:r>
    </w:p>
    <w:p w:rsidR="003E7075" w:rsidRDefault="00385994">
      <w:pPr>
        <w:pStyle w:val="ListBullet"/>
      </w:pPr>
      <w:r>
        <w:t>Only animals within the authorised control scope are to be targeted.</w:t>
      </w:r>
    </w:p>
    <w:p w:rsidR="00385994" w:rsidRDefault="00385994" w:rsidP="00385994">
      <w:pPr>
        <w:pStyle w:val="ListBullet"/>
        <w:numPr>
          <w:ilvl w:val="0"/>
          <w:numId w:val="0"/>
        </w:numPr>
        <w:ind w:left="360" w:hanging="360"/>
      </w:pPr>
    </w:p>
    <w:p w:rsidR="00385994" w:rsidRDefault="00385994" w:rsidP="00385994">
      <w:pPr>
        <w:pStyle w:val="ListBullet"/>
        <w:numPr>
          <w:ilvl w:val="0"/>
          <w:numId w:val="0"/>
        </w:numPr>
        <w:ind w:left="360" w:hanging="360"/>
      </w:pPr>
    </w:p>
    <w:p w:rsidR="00385994" w:rsidRDefault="00385994" w:rsidP="00385994">
      <w:pPr>
        <w:pStyle w:val="ListBullet"/>
        <w:numPr>
          <w:ilvl w:val="0"/>
          <w:numId w:val="0"/>
        </w:numPr>
        <w:ind w:left="360" w:hanging="360"/>
      </w:pPr>
    </w:p>
    <w:p w:rsidR="00385994" w:rsidRDefault="00385994" w:rsidP="00385994">
      <w:pPr>
        <w:pStyle w:val="ListBullet"/>
        <w:numPr>
          <w:ilvl w:val="0"/>
          <w:numId w:val="0"/>
        </w:numPr>
        <w:ind w:left="360" w:hanging="360"/>
      </w:pPr>
    </w:p>
    <w:p w:rsidR="00385994" w:rsidRDefault="00385994" w:rsidP="00385994">
      <w:pPr>
        <w:pStyle w:val="ListBullet"/>
        <w:numPr>
          <w:ilvl w:val="0"/>
          <w:numId w:val="0"/>
        </w:numPr>
        <w:ind w:left="360" w:hanging="360"/>
      </w:pPr>
    </w:p>
    <w:p w:rsidR="00385994" w:rsidRDefault="00385994" w:rsidP="00385994">
      <w:pPr>
        <w:pStyle w:val="ListBullet"/>
        <w:numPr>
          <w:ilvl w:val="0"/>
          <w:numId w:val="0"/>
        </w:numPr>
        <w:ind w:left="360" w:hanging="360"/>
      </w:pPr>
    </w:p>
    <w:p w:rsidR="003E7075" w:rsidRDefault="00385994">
      <w:pPr>
        <w:pStyle w:val="Heading1"/>
      </w:pPr>
      <w:r>
        <w:lastRenderedPageBreak/>
        <w:t>12. FOX CONTROL</w:t>
      </w:r>
    </w:p>
    <w:p w:rsidR="003E7075" w:rsidRDefault="00385994">
      <w:pPr>
        <w:pStyle w:val="Heading2"/>
      </w:pPr>
      <w:r>
        <w:t>12.1 Objectives</w:t>
      </w:r>
    </w:p>
    <w:p w:rsidR="003E7075" w:rsidRDefault="00385994">
      <w:r>
        <w:t>Fox control may be undertaken to reduce livestock losses, poultry losses, predation of native wildlife and impacts on conservation programs.</w:t>
      </w:r>
    </w:p>
    <w:p w:rsidR="003E7075" w:rsidRDefault="00385994">
      <w:r>
        <w:t>NSW guidance recognises shooting, trapping and baiting as fox-control methods. Where baiting or trapping is undertaken, current legislation and applicable chemical/bait requirements must be followed.</w:t>
      </w:r>
    </w:p>
    <w:p w:rsidR="003E7075" w:rsidRPr="00385994" w:rsidRDefault="00385994">
      <w:pPr>
        <w:pStyle w:val="Heading2"/>
        <w:rPr>
          <w:szCs w:val="24"/>
        </w:rPr>
      </w:pPr>
      <w:r w:rsidRPr="00385994">
        <w:rPr>
          <w:szCs w:val="24"/>
        </w:rPr>
        <w:t>12.2 Domestic animal protection</w:t>
      </w:r>
    </w:p>
    <w:p w:rsidR="003E7075" w:rsidRDefault="00385994">
      <w:r>
        <w:t>Before any fox control program, identify:</w:t>
      </w:r>
    </w:p>
    <w:p w:rsidR="003E7075" w:rsidRDefault="00385994">
      <w:pPr>
        <w:pStyle w:val="ListBullet"/>
      </w:pPr>
      <w:r>
        <w:t>Dogs;</w:t>
      </w:r>
    </w:p>
    <w:p w:rsidR="003E7075" w:rsidRDefault="00385994">
      <w:pPr>
        <w:pStyle w:val="ListBullet"/>
      </w:pPr>
      <w:r>
        <w:t>Working dogs;</w:t>
      </w:r>
    </w:p>
    <w:p w:rsidR="003E7075" w:rsidRDefault="00385994">
      <w:pPr>
        <w:pStyle w:val="ListBullet"/>
      </w:pPr>
      <w:r>
        <w:t>Poultry;</w:t>
      </w:r>
    </w:p>
    <w:p w:rsidR="003E7075" w:rsidRDefault="00385994">
      <w:pPr>
        <w:pStyle w:val="ListBullet"/>
      </w:pPr>
      <w:r>
        <w:t>Livestock;</w:t>
      </w:r>
    </w:p>
    <w:p w:rsidR="003E7075" w:rsidRDefault="00385994">
      <w:pPr>
        <w:pStyle w:val="ListBullet"/>
      </w:pPr>
      <w:proofErr w:type="spellStart"/>
      <w:r>
        <w:t>Neighbouring</w:t>
      </w:r>
      <w:proofErr w:type="spellEnd"/>
      <w:r>
        <w:t xml:space="preserve"> domestic animals; and</w:t>
      </w:r>
    </w:p>
    <w:p w:rsidR="003E7075" w:rsidRDefault="00385994">
      <w:pPr>
        <w:pStyle w:val="ListBullet"/>
      </w:pPr>
      <w:r>
        <w:t>Any other animals that may be exposed to the control activity.</w:t>
      </w:r>
    </w:p>
    <w:p w:rsidR="003E7075" w:rsidRDefault="00385994">
      <w:pPr>
        <w:pStyle w:val="Heading1"/>
      </w:pPr>
      <w:r>
        <w:t>13. RABBIT CONTROL</w:t>
      </w:r>
    </w:p>
    <w:p w:rsidR="003E7075" w:rsidRDefault="00385994">
      <w:pPr>
        <w:pStyle w:val="Heading2"/>
      </w:pPr>
      <w:r>
        <w:t>13.1 Objectives</w:t>
      </w:r>
    </w:p>
    <w:p w:rsidR="003E7075" w:rsidRDefault="00385994">
      <w:r>
        <w:t>Rabbit control may be undertaken to reduce pasture damage, crop damage, erosion, competition with livestock and environmental damage. The control method must be appropriate to the property and lawful under the applicable requirements.</w:t>
      </w:r>
    </w:p>
    <w:p w:rsidR="003E7075" w:rsidRDefault="00385994">
      <w:pPr>
        <w:pStyle w:val="Heading1"/>
      </w:pPr>
      <w:r>
        <w:t>14. KANGAROO CONTROL</w:t>
      </w:r>
    </w:p>
    <w:p w:rsidR="003E7075" w:rsidRDefault="00385994">
      <w:r>
        <w:t>Kangaroo control must be treated as a separate regulated activity within Eco Feral's pest-control system. Before commencement:</w:t>
      </w:r>
    </w:p>
    <w:p w:rsidR="003E7075" w:rsidRDefault="00385994">
      <w:pPr>
        <w:pStyle w:val="ListBullet"/>
      </w:pPr>
      <w:r>
        <w:t xml:space="preserve">Verify the relevant </w:t>
      </w:r>
      <w:proofErr w:type="spellStart"/>
      <w:r>
        <w:t>licence</w:t>
      </w:r>
      <w:proofErr w:type="spellEnd"/>
      <w:r>
        <w:t>/authority;</w:t>
      </w:r>
    </w:p>
    <w:p w:rsidR="003E7075" w:rsidRDefault="00385994">
      <w:pPr>
        <w:pStyle w:val="ListBullet"/>
      </w:pPr>
      <w:r>
        <w:t xml:space="preserve">Verify the </w:t>
      </w:r>
      <w:proofErr w:type="spellStart"/>
      <w:r>
        <w:t>authorised</w:t>
      </w:r>
      <w:proofErr w:type="spellEnd"/>
      <w:r>
        <w:t xml:space="preserve"> property;</w:t>
      </w:r>
    </w:p>
    <w:p w:rsidR="003E7075" w:rsidRDefault="00385994">
      <w:pPr>
        <w:pStyle w:val="ListBullet"/>
      </w:pPr>
      <w:r>
        <w:t xml:space="preserve">Verify </w:t>
      </w:r>
      <w:proofErr w:type="spellStart"/>
      <w:r>
        <w:t>authorised</w:t>
      </w:r>
      <w:proofErr w:type="spellEnd"/>
      <w:r>
        <w:t xml:space="preserve"> species;</w:t>
      </w:r>
    </w:p>
    <w:p w:rsidR="003E7075" w:rsidRDefault="00385994">
      <w:pPr>
        <w:pStyle w:val="ListBullet"/>
      </w:pPr>
      <w:r>
        <w:t xml:space="preserve">Verify </w:t>
      </w:r>
      <w:proofErr w:type="spellStart"/>
      <w:r>
        <w:t>authorised</w:t>
      </w:r>
      <w:proofErr w:type="spellEnd"/>
      <w:r>
        <w:t xml:space="preserve"> numbers;</w:t>
      </w:r>
    </w:p>
    <w:p w:rsidR="003E7075" w:rsidRDefault="00385994">
      <w:pPr>
        <w:pStyle w:val="ListBullet"/>
      </w:pPr>
      <w:r>
        <w:t>Verify operator authority;</w:t>
      </w:r>
    </w:p>
    <w:p w:rsidR="003E7075" w:rsidRDefault="00385994">
      <w:pPr>
        <w:pStyle w:val="ListBullet"/>
      </w:pPr>
      <w:r>
        <w:t>Verify firearm licensing;</w:t>
      </w:r>
    </w:p>
    <w:p w:rsidR="003E7075" w:rsidRDefault="00385994">
      <w:pPr>
        <w:pStyle w:val="ListBullet"/>
      </w:pPr>
      <w:r>
        <w:t xml:space="preserve">Review </w:t>
      </w:r>
      <w:proofErr w:type="spellStart"/>
      <w:r>
        <w:t>licence</w:t>
      </w:r>
      <w:proofErr w:type="spellEnd"/>
      <w:r>
        <w:t xml:space="preserve"> conditions;</w:t>
      </w:r>
    </w:p>
    <w:p w:rsidR="003E7075" w:rsidRDefault="00385994">
      <w:pPr>
        <w:pStyle w:val="ListBullet"/>
      </w:pPr>
      <w:r>
        <w:t>Establish required reporting procedures; and</w:t>
      </w:r>
    </w:p>
    <w:p w:rsidR="003E7075" w:rsidRDefault="00385994">
      <w:pPr>
        <w:pStyle w:val="ListBullet"/>
      </w:pPr>
      <w:r>
        <w:t>Ensure NSW requirements are followed.</w:t>
      </w:r>
    </w:p>
    <w:p w:rsidR="003E7075" w:rsidRDefault="00385994">
      <w:r>
        <w:t xml:space="preserve">NSW's current guidance specifically requires appropriate firearms licensing for shooters undertaking </w:t>
      </w:r>
      <w:proofErr w:type="spellStart"/>
      <w:r>
        <w:t>licenced</w:t>
      </w:r>
      <w:proofErr w:type="spellEnd"/>
      <w:r>
        <w:t xml:space="preserve"> kangaroo control.</w:t>
      </w:r>
    </w:p>
    <w:p w:rsidR="003E7075" w:rsidRDefault="00385994">
      <w:pPr>
        <w:pStyle w:val="Heading1"/>
      </w:pPr>
      <w:r>
        <w:t>15. NON-TARGET ANIMAL PROTECTION</w:t>
      </w:r>
    </w:p>
    <w:p w:rsidR="003E7075" w:rsidRDefault="00385994">
      <w:r>
        <w:t>Eco Feral will take reasonable steps to prevent harm to livestock, domestic animals, native wildlife, threatened species and protected species. Before commencing:</w:t>
      </w:r>
    </w:p>
    <w:p w:rsidR="003E7075" w:rsidRDefault="00385994">
      <w:pPr>
        <w:pStyle w:val="ListBullet"/>
      </w:pPr>
      <w:r>
        <w:t>Identify non-target animals;</w:t>
      </w:r>
    </w:p>
    <w:p w:rsidR="003E7075" w:rsidRDefault="00385994">
      <w:pPr>
        <w:pStyle w:val="ListBullet"/>
      </w:pPr>
      <w:r>
        <w:t>Confirm the identity of an animal if uncertain;</w:t>
      </w:r>
    </w:p>
    <w:p w:rsidR="003E7075" w:rsidRDefault="00385994">
      <w:pPr>
        <w:pStyle w:val="ListBullet"/>
      </w:pPr>
      <w:r>
        <w:t>Do not target an animal unless positively identified; and</w:t>
      </w:r>
    </w:p>
    <w:p w:rsidR="003E7075" w:rsidRDefault="00385994">
      <w:pPr>
        <w:pStyle w:val="ListBullet"/>
      </w:pPr>
      <w:r>
        <w:t>Stop operations where a protected or non-target animal is accidentally harmed and follow applicable reporting requirements.</w:t>
      </w:r>
    </w:p>
    <w:p w:rsidR="003E7075" w:rsidRDefault="00385994">
      <w:pPr>
        <w:pStyle w:val="Heading1"/>
      </w:pPr>
      <w:r>
        <w:lastRenderedPageBreak/>
        <w:t>16. ENVIRONMENTAL MANAGEMENT</w:t>
      </w:r>
    </w:p>
    <w:p w:rsidR="003E7075" w:rsidRDefault="00385994">
      <w:r>
        <w:t>Eco Feral will minimise unnecessary vegetation damage, soil disturbance and waterway disturbance. Operators must not leave rubbish, ammunition components or other waste on the property. Where practicable, carcasses are to be managed or disposed of appropriately in accordance with property arrangements and applicable requirements.</w:t>
      </w:r>
    </w:p>
    <w:p w:rsidR="003E7075" w:rsidRDefault="00385994">
      <w:pPr>
        <w:pStyle w:val="Heading1"/>
      </w:pPr>
      <w:r>
        <w:t>17. REMOTE WORK PROCEDURE</w:t>
      </w:r>
    </w:p>
    <w:p w:rsidR="003E7075" w:rsidRDefault="00385994">
      <w:r>
        <w:t>For remote properties, carry adequate drinking water, carry first-aid equipment, carry a charged communication device, consider alternative communications where mobile coverage is unreliable, ensure adequate vehicle fuel, advise a nominated person of the work location, provide an expected return time, carry appropriate recovery equipment and do not enter unsafe terrain unnecessarily.</w:t>
      </w:r>
    </w:p>
    <w:p w:rsidR="003E7075" w:rsidRDefault="00385994">
      <w:pPr>
        <w:pStyle w:val="Heading1"/>
      </w:pPr>
      <w:r>
        <w:t>18. VEHICLE PROCEDURE</w:t>
      </w:r>
    </w:p>
    <w:p w:rsidR="003E7075" w:rsidRDefault="00385994">
      <w:r>
        <w:t>Before departing:</w:t>
      </w:r>
    </w:p>
    <w:p w:rsidR="003E7075" w:rsidRDefault="00385994">
      <w:pPr>
        <w:pStyle w:val="ListBullet"/>
      </w:pPr>
      <w:r>
        <w:t>Check fuel;</w:t>
      </w:r>
    </w:p>
    <w:p w:rsidR="003E7075" w:rsidRDefault="00385994">
      <w:pPr>
        <w:pStyle w:val="ListBullet"/>
      </w:pPr>
      <w:r>
        <w:t xml:space="preserve">Inspect </w:t>
      </w:r>
      <w:proofErr w:type="spellStart"/>
      <w:r>
        <w:t>tyres</w:t>
      </w:r>
      <w:proofErr w:type="spellEnd"/>
      <w:r>
        <w:t>;</w:t>
      </w:r>
    </w:p>
    <w:p w:rsidR="003E7075" w:rsidRDefault="00385994">
      <w:pPr>
        <w:pStyle w:val="ListBullet"/>
      </w:pPr>
      <w:r>
        <w:t>Check recovery equipment;</w:t>
      </w:r>
    </w:p>
    <w:p w:rsidR="003E7075" w:rsidRDefault="00385994">
      <w:pPr>
        <w:pStyle w:val="ListBullet"/>
      </w:pPr>
      <w:r>
        <w:t>Check communications;</w:t>
      </w:r>
    </w:p>
    <w:p w:rsidR="003E7075" w:rsidRDefault="00385994">
      <w:pPr>
        <w:pStyle w:val="ListBullet"/>
      </w:pPr>
      <w:r>
        <w:t>Check first-aid equipment;</w:t>
      </w:r>
    </w:p>
    <w:p w:rsidR="003E7075" w:rsidRDefault="00385994">
      <w:pPr>
        <w:pStyle w:val="ListBullet"/>
      </w:pPr>
      <w:r>
        <w:t>Check lighting;</w:t>
      </w:r>
    </w:p>
    <w:p w:rsidR="003E7075" w:rsidRDefault="00385994">
      <w:pPr>
        <w:pStyle w:val="ListBullet"/>
      </w:pPr>
      <w:r>
        <w:t>Secure equipment; and</w:t>
      </w:r>
    </w:p>
    <w:p w:rsidR="003E7075" w:rsidRDefault="00385994">
      <w:pPr>
        <w:pStyle w:val="ListBullet"/>
      </w:pPr>
      <w:r>
        <w:t>Secure firearms and ammunition as required by law.</w:t>
      </w:r>
    </w:p>
    <w:p w:rsidR="003E7075" w:rsidRDefault="00385994">
      <w:r>
        <w:t>Vehicles must be driven in accordance with road and property conditions.</w:t>
      </w:r>
    </w:p>
    <w:p w:rsidR="003E7075" w:rsidRDefault="00385994">
      <w:pPr>
        <w:pStyle w:val="Heading1"/>
      </w:pPr>
      <w:r>
        <w:t>19. INCIDENT PROCEDURE</w:t>
      </w:r>
    </w:p>
    <w:p w:rsidR="003E7075" w:rsidRDefault="00385994">
      <w:r>
        <w:t>Operational staff must immediately stop following:</w:t>
      </w:r>
    </w:p>
    <w:p w:rsidR="003E7075" w:rsidRDefault="00385994">
      <w:pPr>
        <w:pStyle w:val="ListBullet"/>
      </w:pPr>
      <w:r>
        <w:t>Firearm malfunction presenting a safety issue;</w:t>
      </w:r>
    </w:p>
    <w:p w:rsidR="003E7075" w:rsidRDefault="00385994">
      <w:pPr>
        <w:pStyle w:val="ListBullet"/>
      </w:pPr>
      <w:r>
        <w:t>Injury;</w:t>
      </w:r>
    </w:p>
    <w:p w:rsidR="003E7075" w:rsidRDefault="00385994">
      <w:pPr>
        <w:pStyle w:val="ListBullet"/>
      </w:pPr>
      <w:r>
        <w:t>Property damage;</w:t>
      </w:r>
    </w:p>
    <w:p w:rsidR="003E7075" w:rsidRDefault="00385994">
      <w:pPr>
        <w:pStyle w:val="ListBullet"/>
      </w:pPr>
      <w:r>
        <w:t>Livestock injury;</w:t>
      </w:r>
    </w:p>
    <w:p w:rsidR="003E7075" w:rsidRDefault="00385994">
      <w:pPr>
        <w:pStyle w:val="ListBullet"/>
      </w:pPr>
      <w:r>
        <w:t>Non-target animal injury;</w:t>
      </w:r>
    </w:p>
    <w:p w:rsidR="003E7075" w:rsidRDefault="00385994">
      <w:pPr>
        <w:pStyle w:val="ListBullet"/>
      </w:pPr>
      <w:r>
        <w:t>Unlawful or suspected unlawful activity;</w:t>
      </w:r>
    </w:p>
    <w:p w:rsidR="003E7075" w:rsidRDefault="00385994">
      <w:pPr>
        <w:pStyle w:val="ListBullet"/>
      </w:pPr>
      <w:r>
        <w:t>Loss or theft of a firearm;</w:t>
      </w:r>
    </w:p>
    <w:p w:rsidR="003E7075" w:rsidRDefault="00385994">
      <w:pPr>
        <w:pStyle w:val="ListBullet"/>
      </w:pPr>
      <w:r>
        <w:t>Loss of communication;</w:t>
      </w:r>
    </w:p>
    <w:p w:rsidR="003E7075" w:rsidRDefault="00385994">
      <w:pPr>
        <w:pStyle w:val="ListBullet"/>
      </w:pPr>
      <w:proofErr w:type="spellStart"/>
      <w:r>
        <w:t>Unauthorised</w:t>
      </w:r>
      <w:proofErr w:type="spellEnd"/>
      <w:r>
        <w:t xml:space="preserve"> person entering the work area; or</w:t>
      </w:r>
    </w:p>
    <w:p w:rsidR="003E7075" w:rsidRDefault="00385994">
      <w:pPr>
        <w:pStyle w:val="ListBullet"/>
      </w:pPr>
      <w:r>
        <w:t>Any situation where safe operation cannot continue.</w:t>
      </w:r>
    </w:p>
    <w:p w:rsidR="003E7075" w:rsidRDefault="00385994">
      <w:r>
        <w:t>The client will be notified where appropriate and emergency or regulatory authorities contacted where required. An internal incident report must be completed.</w:t>
      </w:r>
    </w:p>
    <w:p w:rsidR="003E7075" w:rsidRDefault="00385994">
      <w:pPr>
        <w:pStyle w:val="Heading1"/>
      </w:pPr>
      <w:r>
        <w:t>20. EMERGENCY CONTACTS</w:t>
      </w:r>
    </w:p>
    <w:p w:rsidR="003E7075" w:rsidRDefault="00385994">
      <w:r>
        <w:t>Emergency: 000</w:t>
      </w:r>
    </w:p>
    <w:p w:rsidR="003E7075" w:rsidRDefault="00385994">
      <w:r>
        <w:t>For each job, record appropriate emergency, Police, Fire, Wildlife, Veterinary and Property Contact information relevant to the location. Emergency contact information must be checked before commencing work.</w:t>
      </w:r>
    </w:p>
    <w:p w:rsidR="00385994" w:rsidRDefault="00385994"/>
    <w:p w:rsidR="00385994" w:rsidRDefault="00385994"/>
    <w:p w:rsidR="003E7075" w:rsidRDefault="00385994">
      <w:pPr>
        <w:pStyle w:val="Heading1"/>
      </w:pPr>
      <w:r>
        <w:lastRenderedPageBreak/>
        <w:t>21. RECORD KEEPING</w:t>
      </w:r>
    </w:p>
    <w:p w:rsidR="003E7075" w:rsidRDefault="00385994">
      <w:r>
        <w:t>Each job should have a job record containing, as applicable:</w:t>
      </w:r>
    </w:p>
    <w:p w:rsidR="003E7075" w:rsidRDefault="00385994">
      <w:pPr>
        <w:pStyle w:val="ListBullet"/>
      </w:pPr>
      <w:r>
        <w:t>Client name;</w:t>
      </w:r>
    </w:p>
    <w:p w:rsidR="003E7075" w:rsidRDefault="00385994">
      <w:pPr>
        <w:pStyle w:val="ListBullet"/>
      </w:pPr>
      <w:r>
        <w:t>Property;</w:t>
      </w:r>
    </w:p>
    <w:p w:rsidR="003E7075" w:rsidRDefault="00385994">
      <w:pPr>
        <w:pStyle w:val="ListBullet"/>
      </w:pPr>
      <w:r>
        <w:t>Date;</w:t>
      </w:r>
    </w:p>
    <w:p w:rsidR="003E7075" w:rsidRDefault="00385994">
      <w:pPr>
        <w:pStyle w:val="ListBullet"/>
      </w:pPr>
      <w:r>
        <w:t>Operator;</w:t>
      </w:r>
    </w:p>
    <w:p w:rsidR="003E7075" w:rsidRDefault="00385994">
      <w:pPr>
        <w:pStyle w:val="ListBullet"/>
      </w:pPr>
      <w:r>
        <w:t>Species;</w:t>
      </w:r>
    </w:p>
    <w:p w:rsidR="003E7075" w:rsidRDefault="00385994">
      <w:pPr>
        <w:pStyle w:val="ListBullet"/>
      </w:pPr>
      <w:r>
        <w:t>Reason for control;</w:t>
      </w:r>
    </w:p>
    <w:p w:rsidR="003E7075" w:rsidRDefault="00385994">
      <w:pPr>
        <w:pStyle w:val="ListBullet"/>
      </w:pPr>
      <w:r>
        <w:t>Permission/authority;</w:t>
      </w:r>
    </w:p>
    <w:p w:rsidR="003E7075" w:rsidRDefault="00385994">
      <w:pPr>
        <w:pStyle w:val="ListBullet"/>
      </w:pPr>
      <w:proofErr w:type="spellStart"/>
      <w:r>
        <w:t>Licence</w:t>
      </w:r>
      <w:proofErr w:type="spellEnd"/>
      <w:r>
        <w:t xml:space="preserve"> details where applicable;</w:t>
      </w:r>
    </w:p>
    <w:p w:rsidR="003E7075" w:rsidRDefault="00385994">
      <w:pPr>
        <w:pStyle w:val="ListBullet"/>
      </w:pPr>
      <w:r>
        <w:t>Start time;</w:t>
      </w:r>
    </w:p>
    <w:p w:rsidR="003E7075" w:rsidRDefault="00385994">
      <w:pPr>
        <w:pStyle w:val="ListBullet"/>
      </w:pPr>
      <w:r>
        <w:t>Finish time;</w:t>
      </w:r>
    </w:p>
    <w:p w:rsidR="003E7075" w:rsidRDefault="00385994">
      <w:pPr>
        <w:pStyle w:val="ListBullet"/>
      </w:pPr>
      <w:r>
        <w:t>Number of animals controlled;</w:t>
      </w:r>
    </w:p>
    <w:p w:rsidR="003E7075" w:rsidRDefault="00385994">
      <w:pPr>
        <w:pStyle w:val="ListBullet"/>
      </w:pPr>
      <w:r>
        <w:t>Incidents;</w:t>
      </w:r>
    </w:p>
    <w:p w:rsidR="003E7075" w:rsidRDefault="00385994">
      <w:pPr>
        <w:pStyle w:val="ListBullet"/>
      </w:pPr>
      <w:r>
        <w:t>Unusual observations;</w:t>
      </w:r>
    </w:p>
    <w:p w:rsidR="003E7075" w:rsidRDefault="00385994">
      <w:pPr>
        <w:pStyle w:val="ListBullet"/>
      </w:pPr>
      <w:r>
        <w:t>Client instructions; and</w:t>
      </w:r>
    </w:p>
    <w:p w:rsidR="003E7075" w:rsidRDefault="00385994">
      <w:pPr>
        <w:pStyle w:val="ListBullet"/>
      </w:pPr>
      <w:r>
        <w:t>Completion notes.</w:t>
      </w:r>
    </w:p>
    <w:p w:rsidR="003E7075" w:rsidRDefault="00385994">
      <w:r>
        <w:t>For regulated wildlife control, all records required by the relevant licence must be maintained and submitted as required.</w:t>
      </w:r>
    </w:p>
    <w:p w:rsidR="003E7075" w:rsidRDefault="00385994">
      <w:pPr>
        <w:pStyle w:val="Heading1"/>
      </w:pPr>
      <w:r>
        <w:t>22. CLIENT COMPLETION</w:t>
      </w:r>
    </w:p>
    <w:p w:rsidR="003E7075" w:rsidRDefault="00385994">
      <w:r>
        <w:t>At completion:</w:t>
      </w:r>
    </w:p>
    <w:p w:rsidR="003E7075" w:rsidRDefault="00385994">
      <w:pPr>
        <w:pStyle w:val="ListBullet"/>
      </w:pPr>
      <w:r>
        <w:t>Confirm the work is finished;</w:t>
      </w:r>
    </w:p>
    <w:p w:rsidR="003E7075" w:rsidRDefault="00385994">
      <w:pPr>
        <w:pStyle w:val="ListBullet"/>
      </w:pPr>
      <w:r>
        <w:t>Confirm the number of animals controlled where required;</w:t>
      </w:r>
    </w:p>
    <w:p w:rsidR="003E7075" w:rsidRDefault="00385994">
      <w:pPr>
        <w:pStyle w:val="ListBullet"/>
      </w:pPr>
      <w:r>
        <w:t>Record any incidents;</w:t>
      </w:r>
    </w:p>
    <w:p w:rsidR="003E7075" w:rsidRDefault="00385994">
      <w:pPr>
        <w:pStyle w:val="ListBullet"/>
      </w:pPr>
      <w:r>
        <w:t>Record any follow-up recommendations; and</w:t>
      </w:r>
    </w:p>
    <w:p w:rsidR="003E7075" w:rsidRDefault="00385994">
      <w:pPr>
        <w:pStyle w:val="ListBullet"/>
      </w:pPr>
      <w:r>
        <w:rPr>
          <w:lang w:val="en-AU"/>
        </w:rPr>
        <w:t>N</w:t>
      </w:r>
      <w:proofErr w:type="spellStart"/>
      <w:r>
        <w:t>otify</w:t>
      </w:r>
      <w:proofErr w:type="spellEnd"/>
      <w:r>
        <w:t xml:space="preserve"> the client of any relevant property issues observed.</w:t>
      </w:r>
    </w:p>
    <w:p w:rsidR="003E7075" w:rsidRDefault="00385994">
      <w:pPr>
        <w:pStyle w:val="Heading1"/>
      </w:pPr>
      <w:r>
        <w:t>23. STOP-WORK AUTHORITY</w:t>
      </w:r>
    </w:p>
    <w:p w:rsidR="003E7075" w:rsidRDefault="00385994">
      <w:r>
        <w:t>Every Eco Feral operator has authority to stop work if:</w:t>
      </w:r>
    </w:p>
    <w:p w:rsidR="003E7075" w:rsidRDefault="00385994">
      <w:pPr>
        <w:pStyle w:val="ListBullet"/>
      </w:pPr>
      <w:r>
        <w:t>Legal authority is uncertain;</w:t>
      </w:r>
    </w:p>
    <w:p w:rsidR="003E7075" w:rsidRDefault="00385994">
      <w:pPr>
        <w:pStyle w:val="ListBullet"/>
      </w:pPr>
      <w:proofErr w:type="spellStart"/>
      <w:r>
        <w:t>Licence</w:t>
      </w:r>
      <w:proofErr w:type="spellEnd"/>
      <w:r>
        <w:t xml:space="preserve"> conditions cannot be complied with;</w:t>
      </w:r>
    </w:p>
    <w:p w:rsidR="003E7075" w:rsidRDefault="00385994">
      <w:pPr>
        <w:pStyle w:val="ListBullet"/>
      </w:pPr>
      <w:r>
        <w:t>Conditions become unsafe;</w:t>
      </w:r>
    </w:p>
    <w:p w:rsidR="003E7075" w:rsidRDefault="00385994">
      <w:pPr>
        <w:pStyle w:val="ListBullet"/>
      </w:pPr>
      <w:r>
        <w:t>A non-target animal is at unacceptable risk;</w:t>
      </w:r>
    </w:p>
    <w:p w:rsidR="003E7075" w:rsidRDefault="00385994">
      <w:pPr>
        <w:pStyle w:val="ListBullet"/>
      </w:pPr>
      <w:r>
        <w:t>Members of the public enter the area;</w:t>
      </w:r>
    </w:p>
    <w:p w:rsidR="003E7075" w:rsidRDefault="00385994">
      <w:pPr>
        <w:pStyle w:val="ListBullet"/>
      </w:pPr>
      <w:r>
        <w:t>Weather or terrain creates an unacceptable hazard;</w:t>
      </w:r>
    </w:p>
    <w:p w:rsidR="003E7075" w:rsidRDefault="00385994">
      <w:pPr>
        <w:pStyle w:val="ListBullet"/>
      </w:pPr>
      <w:r>
        <w:t>The animal cannot be controlled humanely;</w:t>
      </w:r>
    </w:p>
    <w:p w:rsidR="003E7075" w:rsidRDefault="00385994">
      <w:pPr>
        <w:pStyle w:val="ListBullet"/>
      </w:pPr>
      <w:r>
        <w:t>Equipment becomes unsafe;</w:t>
      </w:r>
    </w:p>
    <w:p w:rsidR="003E7075" w:rsidRDefault="00385994">
      <w:pPr>
        <w:pStyle w:val="ListBullet"/>
      </w:pPr>
      <w:r>
        <w:t>No employee or contractor will be penalised for stopping work because they reasonably believe the work cannot be performed safely or lawfully; or</w:t>
      </w:r>
    </w:p>
    <w:p w:rsidR="003E7075" w:rsidRDefault="00385994">
      <w:pPr>
        <w:pStyle w:val="ListBullet"/>
      </w:pPr>
      <w:r>
        <w:t>Any other uncontrolled hazard creates an unacceptable risk.</w:t>
      </w:r>
    </w:p>
    <w:p w:rsidR="00385994" w:rsidRDefault="00385994">
      <w:pPr>
        <w:pStyle w:val="Heading1"/>
      </w:pPr>
    </w:p>
    <w:p w:rsidR="00385994" w:rsidRDefault="00385994">
      <w:pPr>
        <w:pStyle w:val="Heading1"/>
      </w:pPr>
    </w:p>
    <w:p w:rsidR="00385994" w:rsidRPr="00385994" w:rsidRDefault="00385994" w:rsidP="00385994"/>
    <w:p w:rsidR="003E7075" w:rsidRDefault="00385994">
      <w:pPr>
        <w:pStyle w:val="Heading1"/>
      </w:pPr>
      <w:r>
        <w:lastRenderedPageBreak/>
        <w:t>24. CONTRACTOR REQUIREMENTS</w:t>
      </w:r>
    </w:p>
    <w:p w:rsidR="003E7075" w:rsidRDefault="00385994">
      <w:r>
        <w:t>Any contractor working for Eco Feral must:</w:t>
      </w:r>
    </w:p>
    <w:p w:rsidR="003E7075" w:rsidRDefault="00385994">
      <w:pPr>
        <w:pStyle w:val="ListBullet"/>
      </w:pPr>
      <w:r>
        <w:t xml:space="preserve">Hold all required </w:t>
      </w:r>
      <w:proofErr w:type="spellStart"/>
      <w:r>
        <w:t>licences</w:t>
      </w:r>
      <w:proofErr w:type="spellEnd"/>
      <w:r>
        <w:t>;</w:t>
      </w:r>
    </w:p>
    <w:p w:rsidR="003E7075" w:rsidRDefault="00385994">
      <w:pPr>
        <w:pStyle w:val="ListBullet"/>
      </w:pPr>
      <w:r>
        <w:t>Provide evidence of required qualifications where applicable;</w:t>
      </w:r>
    </w:p>
    <w:p w:rsidR="003E7075" w:rsidRDefault="00385994">
      <w:pPr>
        <w:pStyle w:val="ListBullet"/>
      </w:pPr>
      <w:r>
        <w:t>Comply with the Operations Manual;</w:t>
      </w:r>
    </w:p>
    <w:p w:rsidR="003E7075" w:rsidRDefault="00385994">
      <w:pPr>
        <w:pStyle w:val="ListBullet"/>
      </w:pPr>
      <w:r>
        <w:t>Comply with property instructions;</w:t>
      </w:r>
    </w:p>
    <w:p w:rsidR="003E7075" w:rsidRDefault="00385994">
      <w:pPr>
        <w:pStyle w:val="ListBullet"/>
      </w:pPr>
      <w:r>
        <w:t>Comply with NSW firearms requirements;</w:t>
      </w:r>
    </w:p>
    <w:p w:rsidR="003E7075" w:rsidRDefault="00385994">
      <w:pPr>
        <w:pStyle w:val="ListBullet"/>
      </w:pPr>
      <w:r>
        <w:t>Comply with relevant animal-welfare requirements;</w:t>
      </w:r>
    </w:p>
    <w:p w:rsidR="003E7075" w:rsidRDefault="00385994">
      <w:pPr>
        <w:pStyle w:val="ListBullet"/>
      </w:pPr>
      <w:r>
        <w:t>Report incidents; and</w:t>
      </w:r>
    </w:p>
    <w:p w:rsidR="003E7075" w:rsidRDefault="00385994">
      <w:pPr>
        <w:pStyle w:val="ListBullet"/>
      </w:pPr>
      <w:r>
        <w:t>Maintain required records.</w:t>
      </w:r>
    </w:p>
    <w:p w:rsidR="003E7075" w:rsidRDefault="00385994">
      <w:r>
        <w:t>Eco Feral may refuse to engage or immediately remove a contractor who fails to comply with legal or company requirements.</w:t>
      </w:r>
    </w:p>
    <w:p w:rsidR="003E7075" w:rsidRDefault="00385994">
      <w:pPr>
        <w:pStyle w:val="Heading1"/>
      </w:pPr>
      <w:r>
        <w:t>25. JOB-SPECIFIC RISK ASSESSMENT</w:t>
      </w:r>
    </w:p>
    <w:p w:rsidR="003E7075" w:rsidRDefault="00385994">
      <w:r>
        <w:t>Each job should consider, where applicable:</w:t>
      </w:r>
    </w:p>
    <w:p w:rsidR="003E7075" w:rsidRDefault="00385994">
      <w:pPr>
        <w:pStyle w:val="ListBullet"/>
      </w:pPr>
      <w:r>
        <w:t>Firearms</w:t>
      </w:r>
    </w:p>
    <w:p w:rsidR="003E7075" w:rsidRDefault="00385994">
      <w:pPr>
        <w:pStyle w:val="ListBullet"/>
      </w:pPr>
      <w:r>
        <w:t>Risk</w:t>
      </w:r>
    </w:p>
    <w:p w:rsidR="003E7075" w:rsidRDefault="00385994">
      <w:pPr>
        <w:pStyle w:val="ListBullet"/>
      </w:pPr>
      <w:r>
        <w:t>Controls</w:t>
      </w:r>
    </w:p>
    <w:p w:rsidR="003E7075" w:rsidRDefault="00385994">
      <w:pPr>
        <w:pStyle w:val="ListBullet"/>
      </w:pPr>
      <w:r>
        <w:t>Fencing</w:t>
      </w:r>
    </w:p>
    <w:p w:rsidR="003E7075" w:rsidRDefault="00BA0F9D">
      <w:pPr>
        <w:pStyle w:val="ListBullet"/>
      </w:pPr>
      <w:r>
        <w:t>Serious injury/D</w:t>
      </w:r>
      <w:r w:rsidR="00385994">
        <w:t>eath</w:t>
      </w:r>
    </w:p>
    <w:p w:rsidR="003E7075" w:rsidRDefault="00BA0F9D">
      <w:pPr>
        <w:pStyle w:val="ListBullet"/>
      </w:pPr>
      <w:r>
        <w:t>Unloaded operation / S</w:t>
      </w:r>
      <w:r w:rsidR="00385994">
        <w:t>afe handling controlled work area</w:t>
      </w:r>
    </w:p>
    <w:p w:rsidR="003E7075" w:rsidRDefault="00385994">
      <w:pPr>
        <w:pStyle w:val="ListBullet"/>
      </w:pPr>
      <w:r>
        <w:t>Public access</w:t>
      </w:r>
    </w:p>
    <w:p w:rsidR="003E7075" w:rsidRDefault="00385994">
      <w:pPr>
        <w:pStyle w:val="ListBullet"/>
      </w:pPr>
      <w:r>
        <w:t>Serious injury</w:t>
      </w:r>
    </w:p>
    <w:p w:rsidR="003E7075" w:rsidRDefault="00385994">
      <w:pPr>
        <w:pStyle w:val="ListBullet"/>
      </w:pPr>
      <w:r>
        <w:t>Establish exclu</w:t>
      </w:r>
      <w:r w:rsidR="00BA0F9D">
        <w:t>sion/C</w:t>
      </w:r>
      <w:r>
        <w:t>ontrol area</w:t>
      </w:r>
    </w:p>
    <w:p w:rsidR="003E7075" w:rsidRDefault="00385994">
      <w:pPr>
        <w:pStyle w:val="ListBullet"/>
      </w:pPr>
      <w:r>
        <w:t>Livestock</w:t>
      </w:r>
    </w:p>
    <w:p w:rsidR="003E7075" w:rsidRDefault="00385994">
      <w:pPr>
        <w:pStyle w:val="ListBullet"/>
      </w:pPr>
      <w:r>
        <w:t>Injury/death</w:t>
      </w:r>
    </w:p>
    <w:p w:rsidR="003E7075" w:rsidRDefault="00385994">
      <w:pPr>
        <w:pStyle w:val="ListBullet"/>
      </w:pPr>
      <w:r>
        <w:t>Identify and separate livestock</w:t>
      </w:r>
    </w:p>
    <w:p w:rsidR="003E7075" w:rsidRDefault="00385994">
      <w:pPr>
        <w:pStyle w:val="ListBullet"/>
      </w:pPr>
      <w:r>
        <w:t>Domestic animals</w:t>
      </w:r>
    </w:p>
    <w:p w:rsidR="003E7075" w:rsidRDefault="00385994">
      <w:pPr>
        <w:pStyle w:val="ListBullet"/>
      </w:pPr>
      <w:r>
        <w:t>Injury/death</w:t>
      </w:r>
    </w:p>
    <w:p w:rsidR="003E7075" w:rsidRDefault="00385994">
      <w:pPr>
        <w:pStyle w:val="ListBullet"/>
      </w:pPr>
      <w:r>
        <w:t>Identify before commencing</w:t>
      </w:r>
    </w:p>
    <w:p w:rsidR="003E7075" w:rsidRDefault="00385994">
      <w:pPr>
        <w:pStyle w:val="ListBullet"/>
      </w:pPr>
      <w:r>
        <w:t>Vehicle movement</w:t>
      </w:r>
    </w:p>
    <w:p w:rsidR="003E7075" w:rsidRDefault="00385994">
      <w:pPr>
        <w:pStyle w:val="ListBullet"/>
      </w:pPr>
      <w:r>
        <w:t>Collision/rollover</w:t>
      </w:r>
    </w:p>
    <w:p w:rsidR="003E7075" w:rsidRDefault="00385994">
      <w:pPr>
        <w:pStyle w:val="ListBullet"/>
      </w:pPr>
      <w:r>
        <w:t>Site assessment and safe driving</w:t>
      </w:r>
    </w:p>
    <w:p w:rsidR="003E7075" w:rsidRDefault="00385994">
      <w:pPr>
        <w:pStyle w:val="ListBullet"/>
      </w:pPr>
      <w:r>
        <w:t>Remote location</w:t>
      </w:r>
    </w:p>
    <w:p w:rsidR="003E7075" w:rsidRDefault="00385994">
      <w:pPr>
        <w:pStyle w:val="ListBullet"/>
      </w:pPr>
      <w:r>
        <w:t>Delayed emergency response</w:t>
      </w:r>
    </w:p>
    <w:p w:rsidR="003E7075" w:rsidRDefault="00385994">
      <w:pPr>
        <w:pStyle w:val="ListBullet"/>
      </w:pPr>
      <w:r>
        <w:t>Communication and emergency plan</w:t>
      </w:r>
    </w:p>
    <w:p w:rsidR="003E7075" w:rsidRDefault="00385994">
      <w:pPr>
        <w:pStyle w:val="ListBullet"/>
      </w:pPr>
      <w:r>
        <w:t>Uneven terrain</w:t>
      </w:r>
    </w:p>
    <w:p w:rsidR="003E7075" w:rsidRDefault="00385994">
      <w:pPr>
        <w:pStyle w:val="ListBullet"/>
      </w:pPr>
      <w:r>
        <w:t>Falls/injury</w:t>
      </w:r>
    </w:p>
    <w:p w:rsidR="003E7075" w:rsidRDefault="00385994">
      <w:pPr>
        <w:pStyle w:val="ListBullet"/>
      </w:pPr>
      <w:r>
        <w:t>Site assessment</w:t>
      </w:r>
    </w:p>
    <w:p w:rsidR="003E7075" w:rsidRDefault="00385994">
      <w:pPr>
        <w:pStyle w:val="ListBullet"/>
      </w:pPr>
      <w:r>
        <w:t>Weather</w:t>
      </w:r>
    </w:p>
    <w:p w:rsidR="003E7075" w:rsidRDefault="00385994">
      <w:pPr>
        <w:pStyle w:val="ListBullet"/>
      </w:pPr>
      <w:r>
        <w:t>Reduced safety</w:t>
      </w:r>
    </w:p>
    <w:p w:rsidR="003E7075" w:rsidRDefault="00385994">
      <w:pPr>
        <w:pStyle w:val="ListBullet"/>
      </w:pPr>
      <w:r>
        <w:t>Stop-work criteria</w:t>
      </w:r>
    </w:p>
    <w:p w:rsidR="003E7075" w:rsidRDefault="00385994">
      <w:pPr>
        <w:pStyle w:val="ListBullet"/>
      </w:pPr>
      <w:r>
        <w:t>Fatigue</w:t>
      </w:r>
    </w:p>
    <w:p w:rsidR="003E7075" w:rsidRDefault="00385994">
      <w:pPr>
        <w:pStyle w:val="ListBullet"/>
      </w:pPr>
      <w:r>
        <w:t>Poor judgement</w:t>
      </w:r>
    </w:p>
    <w:p w:rsidR="003E7075" w:rsidRDefault="00385994">
      <w:pPr>
        <w:pStyle w:val="ListBullet"/>
      </w:pPr>
      <w:r>
        <w:t>Rest periods and stop-work authority</w:t>
      </w:r>
    </w:p>
    <w:p w:rsidR="003E7075" w:rsidRDefault="00385994">
      <w:pPr>
        <w:pStyle w:val="ListBullet"/>
      </w:pPr>
      <w:r>
        <w:t>Fire danger</w:t>
      </w:r>
    </w:p>
    <w:p w:rsidR="003E7075" w:rsidRDefault="00385994">
      <w:pPr>
        <w:pStyle w:val="ListBullet"/>
      </w:pPr>
      <w:r>
        <w:t>Property/environmental damage</w:t>
      </w:r>
    </w:p>
    <w:p w:rsidR="003E7075" w:rsidRDefault="00385994">
      <w:pPr>
        <w:pStyle w:val="ListBullet"/>
      </w:pPr>
      <w:r>
        <w:t>Check conditions and restrictions</w:t>
      </w:r>
    </w:p>
    <w:p w:rsidR="003E7075" w:rsidRDefault="00385994">
      <w:pPr>
        <w:pStyle w:val="ListBullet"/>
      </w:pPr>
      <w:r>
        <w:lastRenderedPageBreak/>
        <w:t>Non-target wildlife</w:t>
      </w:r>
    </w:p>
    <w:p w:rsidR="003E7075" w:rsidRDefault="00385994">
      <w:pPr>
        <w:pStyle w:val="ListBullet"/>
      </w:pPr>
      <w:r>
        <w:t>Injury/death</w:t>
      </w:r>
    </w:p>
    <w:p w:rsidR="003E7075" w:rsidRDefault="00385994">
      <w:pPr>
        <w:pStyle w:val="ListBullet"/>
      </w:pPr>
      <w:r>
        <w:t>Positive target identification</w:t>
      </w:r>
    </w:p>
    <w:p w:rsidR="003E7075" w:rsidRDefault="00385994">
      <w:pPr>
        <w:pStyle w:val="ListBullet"/>
      </w:pPr>
      <w:r>
        <w:t>Disease spread</w:t>
      </w:r>
    </w:p>
    <w:p w:rsidR="003E7075" w:rsidRDefault="00385994">
      <w:pPr>
        <w:pStyle w:val="ListBullet"/>
      </w:pPr>
      <w:r>
        <w:t>Biosecurity</w:t>
      </w:r>
    </w:p>
    <w:p w:rsidR="003E7075" w:rsidRDefault="00385994">
      <w:pPr>
        <w:pStyle w:val="ListBullet"/>
      </w:pPr>
      <w:r>
        <w:t>Hygiene and equipment controls</w:t>
      </w:r>
    </w:p>
    <w:p w:rsidR="003E7075" w:rsidRDefault="00385994">
      <w:r>
        <w:t>Complete EFPS-RA-001 before commencing operational activities. If conditions change, the risk assessment must be reviewed and controls updated before work recommences.</w:t>
      </w:r>
    </w:p>
    <w:p w:rsidR="003E7075" w:rsidRDefault="00385994">
      <w:pPr>
        <w:pStyle w:val="Heading1"/>
      </w:pPr>
      <w:r>
        <w:t>26. PRE-START CHECKLIST</w:t>
      </w:r>
    </w:p>
    <w:p w:rsidR="003E7075" w:rsidRDefault="00385994">
      <w:r>
        <w:t>Before commencing, confirm:</w:t>
      </w:r>
    </w:p>
    <w:p w:rsidR="003E7075" w:rsidRDefault="00385994">
      <w:r>
        <w:t>☐ Client permission confirmed</w:t>
      </w:r>
    </w:p>
    <w:p w:rsidR="003E7075" w:rsidRDefault="00385994">
      <w:r>
        <w:t>☐ Correct property confirmed</w:t>
      </w:r>
    </w:p>
    <w:p w:rsidR="003E7075" w:rsidRDefault="00385994">
      <w:r>
        <w:t>☐ Target species confirmed</w:t>
      </w:r>
    </w:p>
    <w:p w:rsidR="003E7075" w:rsidRDefault="00385994">
      <w:r>
        <w:t>☐ Firearm licence/authority checked</w:t>
      </w:r>
    </w:p>
    <w:p w:rsidR="003E7075" w:rsidRDefault="00385994">
      <w:r>
        <w:t>☐ Firearms secured/checked</w:t>
      </w:r>
    </w:p>
    <w:p w:rsidR="003E7075" w:rsidRDefault="00385994">
      <w:r>
        <w:t>☐ Ammunition secured</w:t>
      </w:r>
    </w:p>
    <w:p w:rsidR="003E7075" w:rsidRDefault="00385994">
      <w:r>
        <w:t>☐ Property hazards assessed</w:t>
      </w:r>
    </w:p>
    <w:p w:rsidR="003E7075" w:rsidRDefault="00385994">
      <w:r>
        <w:t>☐ Livestock identified</w:t>
      </w:r>
    </w:p>
    <w:p w:rsidR="003E7075" w:rsidRDefault="00385994">
      <w:r>
        <w:t>☐ Access arrangements confirmed</w:t>
      </w:r>
    </w:p>
    <w:p w:rsidR="003E7075" w:rsidRDefault="00385994">
      <w:r>
        <w:t>☐ Public access considered</w:t>
      </w:r>
    </w:p>
    <w:p w:rsidR="003E7075" w:rsidRDefault="00385994">
      <w:r>
        <w:t>☐ Neighbouring properties considered</w:t>
      </w:r>
    </w:p>
    <w:p w:rsidR="003E7075" w:rsidRDefault="00385994">
      <w:r>
        <w:t>☐ Communications checked</w:t>
      </w:r>
    </w:p>
    <w:p w:rsidR="003E7075" w:rsidRDefault="00385994">
      <w:r>
        <w:t>☐ First-aid equipment available</w:t>
      </w:r>
    </w:p>
    <w:p w:rsidR="003E7075" w:rsidRDefault="00385994">
      <w:r>
        <w:t>☐ Vehicle checked</w:t>
      </w:r>
    </w:p>
    <w:p w:rsidR="003E7075" w:rsidRDefault="00385994">
      <w:r>
        <w:t>☐ Weather/conditions assessed</w:t>
      </w:r>
    </w:p>
    <w:p w:rsidR="003E7075" w:rsidRDefault="00385994">
      <w:r>
        <w:t>☐ Emergency arrangements established</w:t>
      </w:r>
    </w:p>
    <w:p w:rsidR="003E7075" w:rsidRDefault="00385994">
      <w:r>
        <w:t>☐ Stop-work conditions understood</w:t>
      </w:r>
    </w:p>
    <w:p w:rsidR="003E7075" w:rsidRDefault="00385994">
      <w:r>
        <w:t>☐ Infrastructure/easement/utility restrictions checked where relevant</w:t>
      </w:r>
    </w:p>
    <w:p w:rsidR="003E7075" w:rsidRDefault="00385994">
      <w:pPr>
        <w:pStyle w:val="Heading1"/>
      </w:pPr>
      <w:r>
        <w:t>27. JOB COMPLETION FORM</w:t>
      </w:r>
    </w:p>
    <w:p w:rsidR="003E7075" w:rsidRDefault="00385994">
      <w:r>
        <w:t>Job number: _____________________________________________</w:t>
      </w:r>
    </w:p>
    <w:p w:rsidR="003E7075" w:rsidRDefault="00385994">
      <w:r>
        <w:t>Property: _____________________________________________</w:t>
      </w:r>
    </w:p>
    <w:p w:rsidR="003E7075" w:rsidRDefault="00385994">
      <w:r>
        <w:t>Date: _____________________________________________</w:t>
      </w:r>
    </w:p>
    <w:p w:rsidR="003E7075" w:rsidRDefault="00385994">
      <w:r>
        <w:t>Operator: _____________________________________________</w:t>
      </w:r>
    </w:p>
    <w:p w:rsidR="003E7075" w:rsidRDefault="00385994">
      <w:r>
        <w:t>Species controlled: _____________________________________________</w:t>
      </w:r>
    </w:p>
    <w:p w:rsidR="003E7075" w:rsidRDefault="00385994">
      <w:r>
        <w:t>Feral pigs: _____________________________________________</w:t>
      </w:r>
    </w:p>
    <w:p w:rsidR="003E7075" w:rsidRDefault="00385994">
      <w:r>
        <w:t>Deer: _____________________________________________</w:t>
      </w:r>
    </w:p>
    <w:p w:rsidR="003E7075" w:rsidRDefault="00385994">
      <w:r>
        <w:t>Foxes: _____________________________________________</w:t>
      </w:r>
    </w:p>
    <w:p w:rsidR="003E7075" w:rsidRDefault="00385994">
      <w:r>
        <w:t>Rabbits: _____________________________________________</w:t>
      </w:r>
    </w:p>
    <w:p w:rsidR="003E7075" w:rsidRDefault="00385994">
      <w:r>
        <w:t>Kangaroos: _____________________________________________</w:t>
      </w:r>
    </w:p>
    <w:p w:rsidR="003E7075" w:rsidRDefault="00385994">
      <w:r>
        <w:t>Other: _____________________________________________</w:t>
      </w:r>
    </w:p>
    <w:p w:rsidR="00BA0F9D" w:rsidRDefault="00BA0F9D"/>
    <w:p w:rsidR="003E7075" w:rsidRDefault="00385994">
      <w:r>
        <w:t>Start time: _____________________________________________</w:t>
      </w:r>
    </w:p>
    <w:p w:rsidR="003E7075" w:rsidRDefault="00385994">
      <w:r>
        <w:t>Finish time: _____________________________________________</w:t>
      </w:r>
    </w:p>
    <w:p w:rsidR="003E7075" w:rsidRDefault="00385994">
      <w:r>
        <w:t>Incidents: _____________________________________________</w:t>
      </w:r>
    </w:p>
    <w:p w:rsidR="003E7075" w:rsidRDefault="00385994">
      <w:r>
        <w:t>Non-target animal incidents: _____________________________________________</w:t>
      </w:r>
    </w:p>
    <w:p w:rsidR="003E7075" w:rsidRDefault="00385994">
      <w:r>
        <w:t>Follow-up required: _____________________________________________</w:t>
      </w:r>
    </w:p>
    <w:p w:rsidR="003E7075" w:rsidRDefault="00385994">
      <w:r>
        <w:t>Client comments: _____________________________________________</w:t>
      </w:r>
    </w:p>
    <w:p w:rsidR="003E7075" w:rsidRDefault="00385994">
      <w:r>
        <w:t>Operator signature: _____________________________________________</w:t>
      </w:r>
    </w:p>
    <w:p w:rsidR="003E7075" w:rsidRDefault="00385994">
      <w:r>
        <w:t>Client/landholder acknowledgement: _____________________________________________</w:t>
      </w:r>
    </w:p>
    <w:p w:rsidR="003E7075" w:rsidRDefault="00385994">
      <w:r>
        <w:t>Date: _____________________________________________</w:t>
      </w:r>
    </w:p>
    <w:p w:rsidR="003E7075" w:rsidRDefault="00385994">
      <w:pPr>
        <w:pStyle w:val="Heading1"/>
      </w:pPr>
      <w:r>
        <w:t>28. DOCUMENT CONTROL</w:t>
      </w:r>
    </w:p>
    <w:tbl>
      <w:tblPr>
        <w:tblStyle w:val="TableGrid"/>
        <w:tblW w:w="0" w:type="auto"/>
        <w:jc w:val="center"/>
        <w:tblLook w:val="04A0" w:firstRow="1" w:lastRow="0" w:firstColumn="1" w:lastColumn="0" w:noHBand="0" w:noVBand="1"/>
      </w:tblPr>
      <w:tblGrid>
        <w:gridCol w:w="5100"/>
        <w:gridCol w:w="5100"/>
      </w:tblGrid>
      <w:tr w:rsidR="003E7075">
        <w:trPr>
          <w:jc w:val="center"/>
        </w:trPr>
        <w:tc>
          <w:tcPr>
            <w:tcW w:w="5100" w:type="dxa"/>
          </w:tcPr>
          <w:p w:rsidR="003E7075" w:rsidRDefault="00385994">
            <w:r>
              <w:rPr>
                <w:b/>
              </w:rPr>
              <w:t>Document</w:t>
            </w:r>
          </w:p>
        </w:tc>
        <w:tc>
          <w:tcPr>
            <w:tcW w:w="5100" w:type="dxa"/>
          </w:tcPr>
          <w:p w:rsidR="003E7075" w:rsidRDefault="00385994">
            <w:r>
              <w:t>Eco Feral Pest Solutions Pest Animal Control Operations Manual</w:t>
            </w:r>
          </w:p>
        </w:tc>
      </w:tr>
      <w:tr w:rsidR="003E7075">
        <w:trPr>
          <w:jc w:val="center"/>
        </w:trPr>
        <w:tc>
          <w:tcPr>
            <w:tcW w:w="5100" w:type="dxa"/>
          </w:tcPr>
          <w:p w:rsidR="003E7075" w:rsidRDefault="00385994">
            <w:r>
              <w:rPr>
                <w:b/>
              </w:rPr>
              <w:t>Document No.</w:t>
            </w:r>
          </w:p>
        </w:tc>
        <w:tc>
          <w:tcPr>
            <w:tcW w:w="5100" w:type="dxa"/>
          </w:tcPr>
          <w:p w:rsidR="003E7075" w:rsidRDefault="00385994">
            <w:r>
              <w:t>EFPS-SOP-001</w:t>
            </w:r>
          </w:p>
        </w:tc>
      </w:tr>
      <w:tr w:rsidR="003E7075">
        <w:trPr>
          <w:jc w:val="center"/>
        </w:trPr>
        <w:tc>
          <w:tcPr>
            <w:tcW w:w="5100" w:type="dxa"/>
          </w:tcPr>
          <w:p w:rsidR="003E7075" w:rsidRDefault="00385994">
            <w:r>
              <w:rPr>
                <w:b/>
              </w:rPr>
              <w:t>Version</w:t>
            </w:r>
          </w:p>
        </w:tc>
        <w:tc>
          <w:tcPr>
            <w:tcW w:w="5100" w:type="dxa"/>
          </w:tcPr>
          <w:p w:rsidR="003E7075" w:rsidRDefault="00385994">
            <w:r>
              <w:t>1.0</w:t>
            </w:r>
          </w:p>
        </w:tc>
      </w:tr>
      <w:tr w:rsidR="003E7075">
        <w:trPr>
          <w:jc w:val="center"/>
        </w:trPr>
        <w:tc>
          <w:tcPr>
            <w:tcW w:w="5100" w:type="dxa"/>
          </w:tcPr>
          <w:p w:rsidR="003E7075" w:rsidRDefault="00385994">
            <w:r>
              <w:rPr>
                <w:b/>
              </w:rPr>
              <w:t>Approved by</w:t>
            </w:r>
          </w:p>
        </w:tc>
        <w:tc>
          <w:tcPr>
            <w:tcW w:w="5100" w:type="dxa"/>
          </w:tcPr>
          <w:p w:rsidR="003E7075" w:rsidRDefault="00385994">
            <w:r>
              <w:t>____________________________</w:t>
            </w:r>
          </w:p>
        </w:tc>
      </w:tr>
      <w:tr w:rsidR="003E7075">
        <w:trPr>
          <w:jc w:val="center"/>
        </w:trPr>
        <w:tc>
          <w:tcPr>
            <w:tcW w:w="5100" w:type="dxa"/>
          </w:tcPr>
          <w:p w:rsidR="003E7075" w:rsidRDefault="00385994">
            <w:r>
              <w:rPr>
                <w:b/>
              </w:rPr>
              <w:t>Position</w:t>
            </w:r>
          </w:p>
        </w:tc>
        <w:tc>
          <w:tcPr>
            <w:tcW w:w="5100" w:type="dxa"/>
          </w:tcPr>
          <w:p w:rsidR="003E7075" w:rsidRDefault="00385994">
            <w:r>
              <w:t>____________________________</w:t>
            </w:r>
          </w:p>
        </w:tc>
      </w:tr>
      <w:tr w:rsidR="003E7075">
        <w:trPr>
          <w:jc w:val="center"/>
        </w:trPr>
        <w:tc>
          <w:tcPr>
            <w:tcW w:w="5100" w:type="dxa"/>
          </w:tcPr>
          <w:p w:rsidR="003E7075" w:rsidRDefault="00385994">
            <w:r>
              <w:rPr>
                <w:b/>
              </w:rPr>
              <w:t>Signature</w:t>
            </w:r>
          </w:p>
        </w:tc>
        <w:tc>
          <w:tcPr>
            <w:tcW w:w="5100" w:type="dxa"/>
          </w:tcPr>
          <w:p w:rsidR="003E7075" w:rsidRDefault="00385994">
            <w:r>
              <w:t>____________________________</w:t>
            </w:r>
          </w:p>
        </w:tc>
      </w:tr>
      <w:tr w:rsidR="003E7075">
        <w:trPr>
          <w:jc w:val="center"/>
        </w:trPr>
        <w:tc>
          <w:tcPr>
            <w:tcW w:w="5100" w:type="dxa"/>
          </w:tcPr>
          <w:p w:rsidR="003E7075" w:rsidRDefault="00385994">
            <w:r>
              <w:rPr>
                <w:b/>
              </w:rPr>
              <w:t>Date / Review date</w:t>
            </w:r>
          </w:p>
        </w:tc>
        <w:tc>
          <w:tcPr>
            <w:tcW w:w="5100" w:type="dxa"/>
          </w:tcPr>
          <w:p w:rsidR="003E7075" w:rsidRDefault="00385994">
            <w:r>
              <w:t>____ / ____ / ______     /     ____ / ____ / ______</w:t>
            </w:r>
          </w:p>
        </w:tc>
      </w:tr>
    </w:tbl>
    <w:p w:rsidR="003E7075" w:rsidRDefault="003E7075"/>
    <w:p w:rsidR="003E7075" w:rsidRDefault="00385994">
      <w:r>
        <w:rPr>
          <w:b/>
        </w:rPr>
        <w:t>IMPORTANT</w:t>
      </w:r>
    </w:p>
    <w:p w:rsidR="003E7075" w:rsidRDefault="00385994">
      <w:r>
        <w:t>This manual is an internal business SOP and is not a substitute for current NSW legislation, licence conditions, permits, government directions or professional/legal advice.</w:t>
      </w:r>
    </w:p>
    <w:p w:rsidR="003E7075" w:rsidRDefault="00385994">
      <w:r>
        <w:t>Legislation and licensing requirements must be checked before undertaking regulated work, particularly kangaroo control and any work involving public land, protected animals, baiting or other regulated control methods.</w:t>
      </w:r>
    </w:p>
    <w:p w:rsidR="003E7075" w:rsidRDefault="00385994">
      <w:pPr>
        <w:pStyle w:val="Heading2"/>
      </w:pPr>
      <w:r>
        <w:t>Reference Sources</w:t>
      </w:r>
    </w:p>
    <w:p w:rsidR="003E7075" w:rsidRDefault="00385994">
      <w:r>
        <w:t>The source manual identifies the following current-reference categories to check before regulated work:</w:t>
      </w:r>
    </w:p>
    <w:p w:rsidR="003E7075" w:rsidRDefault="00BA0F9D">
      <w:pPr>
        <w:pStyle w:val="ListBullet"/>
      </w:pPr>
      <w:r>
        <w:t>NSW Environment and Heritage — K</w:t>
      </w:r>
      <w:r w:rsidR="00385994">
        <w:t xml:space="preserve">angaroo </w:t>
      </w:r>
      <w:proofErr w:type="spellStart"/>
      <w:r w:rsidR="00385994">
        <w:t>licences</w:t>
      </w:r>
      <w:proofErr w:type="spellEnd"/>
      <w:r w:rsidR="00385994">
        <w:t xml:space="preserve"> and native animal control.</w:t>
      </w:r>
    </w:p>
    <w:p w:rsidR="003E7075" w:rsidRDefault="00385994">
      <w:pPr>
        <w:pStyle w:val="ListBullet"/>
      </w:pPr>
      <w:r>
        <w:t>NSW Depa</w:t>
      </w:r>
      <w:r w:rsidR="00BA0F9D">
        <w:t xml:space="preserve">rtment of Primary Industries — </w:t>
      </w:r>
      <w:proofErr w:type="gramStart"/>
      <w:r w:rsidR="00BA0F9D">
        <w:t>W</w:t>
      </w:r>
      <w:r>
        <w:t>here</w:t>
      </w:r>
      <w:proofErr w:type="gramEnd"/>
      <w:r>
        <w:t xml:space="preserve"> hunting is permitted and private-land requirements.</w:t>
      </w:r>
    </w:p>
    <w:p w:rsidR="003E7075" w:rsidRDefault="00BA0F9D">
      <w:pPr>
        <w:pStyle w:val="ListBullet"/>
      </w:pPr>
      <w:r>
        <w:t>NSW Police Firearms Registry — F</w:t>
      </w:r>
      <w:r w:rsidR="00385994">
        <w:t>irearms licensing and genuine reasons.</w:t>
      </w:r>
    </w:p>
    <w:p w:rsidR="003E7075" w:rsidRDefault="00BA0F9D">
      <w:pPr>
        <w:pStyle w:val="ListBullet"/>
      </w:pPr>
      <w:r>
        <w:t>NSW Environment and Heritage — F</w:t>
      </w:r>
      <w:r w:rsidR="00385994">
        <w:t>ox control guidance.</w:t>
      </w:r>
    </w:p>
    <w:sectPr w:rsidR="003E7075" w:rsidSect="00034616">
      <w:headerReference w:type="default" r:id="rId8"/>
      <w:footerReference w:type="default" r:id="rId9"/>
      <w:pgSz w:w="12240" w:h="15840"/>
      <w:pgMar w:top="907" w:right="1020" w:bottom="850" w:left="10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F12" w:rsidRDefault="00877F12">
      <w:pPr>
        <w:spacing w:after="0" w:line="240" w:lineRule="auto"/>
      </w:pPr>
      <w:r>
        <w:separator/>
      </w:r>
    </w:p>
  </w:endnote>
  <w:endnote w:type="continuationSeparator" w:id="0">
    <w:p w:rsidR="00877F12" w:rsidRDefault="00877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994" w:rsidRDefault="00385994">
    <w:pPr>
      <w:pStyle w:val="Footer"/>
      <w:jc w:val="center"/>
    </w:pPr>
    <w:r>
      <w:rPr>
        <w:sz w:val="16"/>
      </w:rPr>
      <w:t>Eco Feral Pest Solutions | EFPS-SOP-001 | Version</w:t>
    </w:r>
    <w:r w:rsidR="00BA0F9D">
      <w:rPr>
        <w:sz w:val="16"/>
      </w:rPr>
      <w:t xml:space="preserve"> 1.0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F12" w:rsidRDefault="00877F12">
      <w:pPr>
        <w:spacing w:after="0" w:line="240" w:lineRule="auto"/>
      </w:pPr>
      <w:r>
        <w:separator/>
      </w:r>
    </w:p>
  </w:footnote>
  <w:footnote w:type="continuationSeparator" w:id="0">
    <w:p w:rsidR="00877F12" w:rsidRDefault="00877F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994" w:rsidRDefault="00385994">
    <w:pPr>
      <w:pStyle w:val="Header"/>
      <w:jc w:val="center"/>
    </w:pPr>
    <w:r>
      <w:rPr>
        <w:b/>
        <w:sz w:val="16"/>
      </w:rPr>
      <w:t>ECO FERAL | PEST SOLUTIONS     CONTROLLED DOCUMENT • EFPS-SOP-001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85994"/>
    <w:rsid w:val="003E7075"/>
    <w:rsid w:val="00877F12"/>
    <w:rsid w:val="00A916B5"/>
    <w:rsid w:val="00AA1D8D"/>
    <w:rsid w:val="00B47730"/>
    <w:rsid w:val="00BA0F9D"/>
    <w:rsid w:val="00CB0664"/>
    <w:rsid w:val="00E54E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7191145-104A-4AE0-ACFB-726B0D03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2" w:lineRule="auto"/>
    </w:pPr>
    <w:rPr>
      <w:rFonts w:ascii="Arial" w:hAnsi="Arial"/>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A0F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F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84858-1541-42A6-A5B3-6447EE77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2817</Words>
  <Characters>16057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18837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cp:lastPrinted>2026-08-18T02:12:00Z</cp:lastPrinted>
  <dcterms:created xsi:type="dcterms:W3CDTF">2026-08-18T02:27:00Z</dcterms:created>
  <dcterms:modified xsi:type="dcterms:W3CDTF">2026-08-18T02:27:00Z</dcterms:modified>
  <cp:category/>
</cp:coreProperties>
</file>